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18" w:rsidRPr="004F1591" w:rsidRDefault="00316418" w:rsidP="003164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F177CE2" wp14:editId="031EBC9A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18" w:rsidRPr="004F1591" w:rsidRDefault="00316418" w:rsidP="003164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316418" w:rsidRPr="004F1591" w:rsidRDefault="00316418" w:rsidP="003164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316418" w:rsidRDefault="00316418" w:rsidP="0031641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316418" w:rsidRPr="004F1591" w:rsidRDefault="00316418" w:rsidP="00316418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316418" w:rsidRPr="004F1591" w:rsidRDefault="00316418" w:rsidP="0031641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316418" w:rsidRDefault="00316418" w:rsidP="00316418">
      <w:pPr>
        <w:tabs>
          <w:tab w:val="left" w:pos="0"/>
        </w:tabs>
        <w:ind w:right="4855"/>
        <w:jc w:val="both"/>
      </w:pPr>
    </w:p>
    <w:p w:rsidR="00316418" w:rsidRDefault="00316418" w:rsidP="00316418">
      <w:pPr>
        <w:tabs>
          <w:tab w:val="left" w:pos="0"/>
        </w:tabs>
        <w:ind w:right="5387"/>
        <w:jc w:val="both"/>
      </w:pPr>
      <w:r>
        <w:t xml:space="preserve">   </w:t>
      </w:r>
    </w:p>
    <w:p w:rsidR="00926A7B" w:rsidRDefault="00316418" w:rsidP="00926A7B">
      <w:pPr>
        <w:tabs>
          <w:tab w:val="left" w:pos="142"/>
        </w:tabs>
        <w:ind w:left="142" w:right="5384"/>
        <w:jc w:val="both"/>
      </w:pPr>
      <w:r w:rsidRPr="00A94014">
        <w:t xml:space="preserve">Про  </w:t>
      </w:r>
      <w:r>
        <w:t>затвердження</w:t>
      </w:r>
      <w:r w:rsidR="00926A7B">
        <w:t xml:space="preserve"> Програми «Громадські ініціативи»                                            м. Хмельницького на 2021-2025 роки, </w:t>
      </w:r>
      <w:r>
        <w:t xml:space="preserve"> </w:t>
      </w:r>
      <w:r w:rsidR="00926A7B">
        <w:t>Порядку проведення конкурсу по визначенню одержувачів бюджетних коштів, передбачених на реалізацію Програми «Громадські ініціативи»                        м. Хмельницького на 2021-2025 роки та Положення про конкурсну комісію по визначенню одержувачів бюджетних коштів, передбачених на реалізацію Програми «Громадські ініціативи»                    м. Хмельницького на 2021-2025 роки</w:t>
      </w:r>
    </w:p>
    <w:p w:rsidR="00926A7B" w:rsidRDefault="00926A7B" w:rsidP="00316418">
      <w:pPr>
        <w:tabs>
          <w:tab w:val="left" w:pos="142"/>
        </w:tabs>
        <w:ind w:left="142" w:right="5387"/>
        <w:jc w:val="both"/>
      </w:pPr>
    </w:p>
    <w:p w:rsidR="00926A7B" w:rsidRDefault="00926A7B" w:rsidP="00316418">
      <w:pPr>
        <w:tabs>
          <w:tab w:val="left" w:pos="142"/>
        </w:tabs>
        <w:ind w:left="142" w:right="5387"/>
        <w:jc w:val="both"/>
      </w:pPr>
    </w:p>
    <w:p w:rsidR="00316418" w:rsidRPr="00802F84" w:rsidRDefault="00CF1E2F" w:rsidP="007817AE">
      <w:pPr>
        <w:pStyle w:val="a5"/>
        <w:tabs>
          <w:tab w:val="left" w:pos="567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316418">
        <w:rPr>
          <w:sz w:val="24"/>
          <w:szCs w:val="24"/>
          <w:lang w:val="uk-UA"/>
        </w:rPr>
        <w:t>Розглянувши пропозиції виконавчого комітету міської ради та з</w:t>
      </w:r>
      <w:r w:rsidR="00316418" w:rsidRPr="00A94014">
        <w:rPr>
          <w:sz w:val="24"/>
          <w:szCs w:val="24"/>
          <w:lang w:val="uk-UA"/>
        </w:rPr>
        <w:t xml:space="preserve"> метою </w:t>
      </w:r>
      <w:r w:rsidR="00316418" w:rsidRPr="004C36C0">
        <w:rPr>
          <w:sz w:val="24"/>
          <w:szCs w:val="24"/>
          <w:lang w:val="uk-UA"/>
        </w:rPr>
        <w:t>залучення громадськості до процесів місцевого розвитку, створення передумов до громадського діалогу для максимального включення усіх зацікавлених сторін у вирішення ключових проблем міста</w:t>
      </w:r>
      <w:r w:rsidR="007817AE">
        <w:rPr>
          <w:sz w:val="24"/>
          <w:szCs w:val="24"/>
          <w:lang w:val="uk-UA"/>
        </w:rPr>
        <w:t xml:space="preserve">, </w:t>
      </w:r>
      <w:r w:rsidR="00316418" w:rsidRPr="00802F84">
        <w:rPr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316418">
        <w:rPr>
          <w:sz w:val="24"/>
          <w:szCs w:val="24"/>
          <w:lang w:val="uk-UA"/>
        </w:rPr>
        <w:t>міська рада</w:t>
      </w:r>
    </w:p>
    <w:p w:rsidR="00316418" w:rsidRPr="00A94014" w:rsidRDefault="00316418" w:rsidP="00316418">
      <w:pPr>
        <w:ind w:left="567"/>
        <w:jc w:val="both"/>
        <w:rPr>
          <w:rFonts w:eastAsia="Calibri"/>
        </w:rPr>
      </w:pPr>
      <w:r w:rsidRPr="00A94014">
        <w:rPr>
          <w:rFonts w:eastAsia="Calibri"/>
        </w:rPr>
        <w:t xml:space="preserve">                                                           </w:t>
      </w:r>
    </w:p>
    <w:p w:rsidR="00316418" w:rsidRPr="00A94014" w:rsidRDefault="00316418" w:rsidP="007817AE">
      <w:pPr>
        <w:rPr>
          <w:rFonts w:eastAsia="Calibri"/>
        </w:rPr>
      </w:pPr>
      <w:r w:rsidRPr="00A94014">
        <w:rPr>
          <w:bCs/>
        </w:rPr>
        <w:t>ВИРІШИ</w:t>
      </w:r>
      <w:r>
        <w:rPr>
          <w:bCs/>
        </w:rPr>
        <w:t>ЛА</w:t>
      </w:r>
      <w:r w:rsidRPr="00A94014">
        <w:rPr>
          <w:bCs/>
        </w:rPr>
        <w:t>:</w:t>
      </w:r>
    </w:p>
    <w:p w:rsidR="00316418" w:rsidRPr="00A94014" w:rsidRDefault="00316418" w:rsidP="00316418">
      <w:pPr>
        <w:ind w:left="567"/>
        <w:jc w:val="both"/>
        <w:rPr>
          <w:bCs/>
        </w:rPr>
      </w:pPr>
      <w:r w:rsidRPr="00A94014">
        <w:rPr>
          <w:bCs/>
        </w:rPr>
        <w:t xml:space="preserve">  </w:t>
      </w:r>
    </w:p>
    <w:p w:rsidR="00316418" w:rsidRDefault="00316418" w:rsidP="00316418">
      <w:pPr>
        <w:ind w:firstLine="567"/>
        <w:jc w:val="both"/>
      </w:pPr>
      <w:r>
        <w:t>1. Затвердити Програму «Громадські ініціативи» м. Хмельницького на 2021-2025 роки (додаток 1);</w:t>
      </w:r>
    </w:p>
    <w:p w:rsidR="00316418" w:rsidRDefault="00316418" w:rsidP="00316418">
      <w:pPr>
        <w:ind w:firstLine="567"/>
        <w:jc w:val="both"/>
      </w:pPr>
      <w:r>
        <w:t>1.1. затвердити Порядок проведення конкурсу по визначенню одержувачів бюджетних коштів, передбачених на реалізацію Програми «Громадські ініціативи» м. Хмельницького на 2021-2025 роки (додаток 2);</w:t>
      </w:r>
    </w:p>
    <w:p w:rsidR="00316418" w:rsidRDefault="00316418" w:rsidP="00316418">
      <w:pPr>
        <w:ind w:firstLine="567"/>
        <w:jc w:val="both"/>
      </w:pPr>
      <w:r>
        <w:t xml:space="preserve">1.2. затвердити Положення про конкурсну </w:t>
      </w:r>
      <w:r w:rsidR="00926A7B">
        <w:t>к</w:t>
      </w:r>
      <w:r>
        <w:t xml:space="preserve">омісію по визначенню одержувачів бюджетних коштів, передбачених на реалізацію Програми «Громадські ініціативи» </w:t>
      </w:r>
      <w:r w:rsidR="00811AE1">
        <w:t xml:space="preserve">                                </w:t>
      </w:r>
      <w:r>
        <w:t>м. Хмельницького на 2021-2025 роки (додаток 3).</w:t>
      </w:r>
    </w:p>
    <w:p w:rsidR="00316418" w:rsidRDefault="00316418" w:rsidP="00316418">
      <w:pPr>
        <w:ind w:right="-62" w:firstLine="567"/>
        <w:jc w:val="both"/>
      </w:pPr>
      <w:r>
        <w:t xml:space="preserve">2. Відповідальність за виконання рішення покласти на </w:t>
      </w:r>
      <w:r w:rsidRPr="00A94014">
        <w:t xml:space="preserve">заступників міського голови </w:t>
      </w:r>
      <w:r>
        <w:t xml:space="preserve">                                 А. Бондаренка та В. Гончарука.</w:t>
      </w:r>
    </w:p>
    <w:p w:rsidR="00316418" w:rsidRDefault="00316418" w:rsidP="00316418">
      <w:pPr>
        <w:ind w:right="-62" w:firstLine="567"/>
        <w:jc w:val="both"/>
      </w:pPr>
      <w:r>
        <w:t>3</w:t>
      </w:r>
      <w:r w:rsidRPr="00A94014">
        <w:t xml:space="preserve">. Контроль за виконанням рішення покласти на </w:t>
      </w:r>
      <w:r>
        <w:t>постійну комісію міської ради з питань соціально-економічного розвитку, інвестиційної політики та дерегуляції.</w:t>
      </w:r>
    </w:p>
    <w:p w:rsidR="00316418" w:rsidRDefault="00316418" w:rsidP="00316418">
      <w:pPr>
        <w:pStyle w:val="a3"/>
        <w:spacing w:after="0"/>
      </w:pPr>
    </w:p>
    <w:p w:rsidR="00316418" w:rsidRDefault="00316418" w:rsidP="00316418">
      <w:pPr>
        <w:pStyle w:val="a3"/>
        <w:spacing w:after="0"/>
      </w:pPr>
    </w:p>
    <w:p w:rsidR="00316418" w:rsidRDefault="00316418" w:rsidP="00316418">
      <w:pPr>
        <w:pStyle w:val="a3"/>
        <w:spacing w:after="0"/>
      </w:pPr>
    </w:p>
    <w:p w:rsidR="00C30EDD" w:rsidRDefault="00316418" w:rsidP="00F0240D">
      <w:pPr>
        <w:pStyle w:val="a3"/>
        <w:spacing w:after="0"/>
      </w:pPr>
      <w:r w:rsidRPr="00A94014">
        <w:t>Міський голова</w:t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  <w:t xml:space="preserve">  </w:t>
      </w:r>
      <w:r w:rsidRPr="00A94014">
        <w:tab/>
        <w:t xml:space="preserve">              </w:t>
      </w:r>
      <w:r>
        <w:t xml:space="preserve">                       О.</w:t>
      </w:r>
      <w:r w:rsidRPr="00A94014">
        <w:t>СИМЧИШИН</w:t>
      </w:r>
      <w:bookmarkStart w:id="0" w:name="_GoBack"/>
      <w:bookmarkEnd w:id="0"/>
    </w:p>
    <w:sectPr w:rsidR="00C30EDD" w:rsidSect="0076237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18"/>
    <w:rsid w:val="001F54CC"/>
    <w:rsid w:val="00316418"/>
    <w:rsid w:val="00660D14"/>
    <w:rsid w:val="007817AE"/>
    <w:rsid w:val="00811AE1"/>
    <w:rsid w:val="00926A7B"/>
    <w:rsid w:val="00AF5A26"/>
    <w:rsid w:val="00C30EDD"/>
    <w:rsid w:val="00CF1E2F"/>
    <w:rsid w:val="00EF657A"/>
    <w:rsid w:val="00F0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904A-5FA7-4EFC-86FD-9B5941A2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418"/>
    <w:pPr>
      <w:spacing w:after="120"/>
    </w:pPr>
  </w:style>
  <w:style w:type="character" w:customStyle="1" w:styleId="a4">
    <w:name w:val="Основний текст Знак"/>
    <w:basedOn w:val="a0"/>
    <w:link w:val="a3"/>
    <w:rsid w:val="00316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316418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paragraph" w:styleId="a6">
    <w:name w:val="Body Text Indent"/>
    <w:basedOn w:val="a"/>
    <w:link w:val="a7"/>
    <w:rsid w:val="00316418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316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6418"/>
    <w:rPr>
      <w:rFonts w:ascii="Segoe UI" w:hAnsi="Segoe UI" w:cs="Segoe UI"/>
      <w:sz w:val="18"/>
      <w:szCs w:val="18"/>
      <w:lang w:val="ru-RU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641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8</cp:revision>
  <cp:lastPrinted>2020-09-14T07:03:00Z</cp:lastPrinted>
  <dcterms:created xsi:type="dcterms:W3CDTF">2020-09-11T12:28:00Z</dcterms:created>
  <dcterms:modified xsi:type="dcterms:W3CDTF">2020-09-16T06:05:00Z</dcterms:modified>
</cp:coreProperties>
</file>