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CFB" w:rsidRPr="00DB20CD" w:rsidRDefault="00816CFB" w:rsidP="00DB20C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 w:rsidRPr="00DB20CD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4ACBAAC0" wp14:editId="02626650">
            <wp:extent cx="4572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CFB" w:rsidRPr="00DB20CD" w:rsidRDefault="00816CFB" w:rsidP="00DB20C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DB20CD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816CFB" w:rsidRPr="00DB20CD" w:rsidRDefault="00816CFB" w:rsidP="00DB20C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DB20CD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816CFB" w:rsidRPr="00E6758D" w:rsidRDefault="00816CFB" w:rsidP="00DB20C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40"/>
          <w:lang w:val="uk-UA"/>
        </w:rPr>
      </w:pPr>
      <w:r w:rsidRPr="00DB20CD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  <w:bookmarkStart w:id="0" w:name="_GoBack"/>
      <w:bookmarkEnd w:id="0"/>
    </w:p>
    <w:p w:rsidR="00816CFB" w:rsidRPr="00E6758D" w:rsidRDefault="00816CFB" w:rsidP="00DB20CD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Cs w:val="40"/>
          <w:lang w:val="uk-UA"/>
        </w:rPr>
      </w:pPr>
    </w:p>
    <w:p w:rsidR="00816CFB" w:rsidRPr="00DB20CD" w:rsidRDefault="00816CFB" w:rsidP="00DB20C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 w:rsidRPr="00DB20CD">
        <w:rPr>
          <w:rFonts w:ascii="Times New Roman CYR" w:hAnsi="Times New Roman CYR" w:cs="Times New Roman CYR"/>
          <w:b/>
          <w:bCs/>
          <w:lang w:val="uk-UA"/>
        </w:rPr>
        <w:t>від _______________________ №_____________</w:t>
      </w:r>
      <w:r w:rsidRPr="00DB20CD">
        <w:rPr>
          <w:rFonts w:ascii="Times New Roman CYR" w:hAnsi="Times New Roman CYR" w:cs="Times New Roman CYR"/>
          <w:b/>
          <w:bCs/>
          <w:lang w:val="uk-UA"/>
        </w:rPr>
        <w:tab/>
      </w:r>
      <w:r w:rsidRPr="00DB20CD">
        <w:rPr>
          <w:rFonts w:ascii="Times New Roman CYR" w:hAnsi="Times New Roman CYR" w:cs="Times New Roman CYR"/>
          <w:b/>
          <w:bCs/>
          <w:lang w:val="uk-UA"/>
        </w:rPr>
        <w:tab/>
      </w:r>
      <w:r w:rsidRPr="00DB20CD">
        <w:rPr>
          <w:rFonts w:ascii="Times New Roman CYR" w:hAnsi="Times New Roman CYR" w:cs="Times New Roman CYR"/>
          <w:b/>
          <w:bCs/>
          <w:lang w:val="uk-UA"/>
        </w:rPr>
        <w:tab/>
      </w:r>
      <w:r w:rsidRPr="00DB20CD">
        <w:rPr>
          <w:rFonts w:ascii="Times New Roman CYR" w:hAnsi="Times New Roman CYR" w:cs="Times New Roman CYR"/>
          <w:bCs/>
          <w:lang w:val="uk-UA"/>
        </w:rPr>
        <w:t>м. Хмельницький</w:t>
      </w:r>
    </w:p>
    <w:p w:rsidR="00083F00" w:rsidRPr="00DB20CD" w:rsidRDefault="00083F00" w:rsidP="00DB20CD">
      <w:pPr>
        <w:rPr>
          <w:lang w:val="uk-UA"/>
        </w:rPr>
      </w:pPr>
    </w:p>
    <w:p w:rsidR="00D12FEF" w:rsidRPr="00DB20CD" w:rsidRDefault="00083F00" w:rsidP="00DB20CD">
      <w:pPr>
        <w:pStyle w:val="a8"/>
        <w:tabs>
          <w:tab w:val="left" w:pos="7560"/>
        </w:tabs>
        <w:spacing w:after="0"/>
        <w:ind w:right="5386"/>
        <w:jc w:val="both"/>
        <w:rPr>
          <w:color w:val="000000"/>
          <w:lang w:val="uk-UA"/>
        </w:rPr>
      </w:pPr>
      <w:r w:rsidRPr="00DB20CD">
        <w:rPr>
          <w:lang w:val="uk-UA"/>
        </w:rPr>
        <w:t>Про</w:t>
      </w:r>
      <w:r w:rsidR="0025480B" w:rsidRPr="00DB20CD">
        <w:rPr>
          <w:lang w:val="uk-UA"/>
        </w:rPr>
        <w:t xml:space="preserve"> </w:t>
      </w:r>
      <w:r w:rsidR="00D12FEF" w:rsidRPr="00DB20CD">
        <w:rPr>
          <w:color w:val="000000"/>
          <w:lang w:val="uk-UA"/>
        </w:rPr>
        <w:t>продовження виконавчому комітету</w:t>
      </w:r>
      <w:r w:rsidR="00DB20CD" w:rsidRPr="00DB20CD">
        <w:rPr>
          <w:color w:val="000000"/>
        </w:rPr>
        <w:t xml:space="preserve"> </w:t>
      </w:r>
      <w:r w:rsidR="00D12FEF" w:rsidRPr="00DB20CD">
        <w:rPr>
          <w:color w:val="000000"/>
          <w:lang w:val="uk-UA"/>
        </w:rPr>
        <w:t>Хмельницької міської ради строку оренди</w:t>
      </w:r>
      <w:r w:rsidR="00DB20CD" w:rsidRPr="00DB20CD">
        <w:rPr>
          <w:color w:val="000000"/>
        </w:rPr>
        <w:t xml:space="preserve"> </w:t>
      </w:r>
      <w:r w:rsidR="00D12FEF" w:rsidRPr="00DB20CD">
        <w:rPr>
          <w:color w:val="000000"/>
          <w:lang w:val="uk-UA"/>
        </w:rPr>
        <w:t>нежитлових приміщень</w:t>
      </w:r>
      <w:r w:rsidR="00DB20CD" w:rsidRPr="00DB20CD">
        <w:rPr>
          <w:color w:val="000000"/>
        </w:rPr>
        <w:t xml:space="preserve"> </w:t>
      </w:r>
      <w:r w:rsidR="00D12FEF" w:rsidRPr="00DB20CD">
        <w:rPr>
          <w:color w:val="000000"/>
          <w:lang w:val="uk-UA"/>
        </w:rPr>
        <w:t>міської комунальної власності</w:t>
      </w:r>
      <w:r w:rsidR="00DB20CD">
        <w:rPr>
          <w:color w:val="000000"/>
          <w:lang w:val="uk-UA"/>
        </w:rPr>
        <w:t xml:space="preserve"> </w:t>
      </w:r>
      <w:r w:rsidR="00D12FEF" w:rsidRPr="00DB20CD">
        <w:rPr>
          <w:lang w:val="uk-UA"/>
        </w:rPr>
        <w:t>без</w:t>
      </w:r>
      <w:r w:rsidR="00DB20CD">
        <w:rPr>
          <w:lang w:val="uk-UA"/>
        </w:rPr>
        <w:t xml:space="preserve"> </w:t>
      </w:r>
      <w:r w:rsidR="00D12FEF" w:rsidRPr="00DB20CD">
        <w:rPr>
          <w:lang w:val="uk-UA"/>
        </w:rPr>
        <w:t>проведення</w:t>
      </w:r>
      <w:r w:rsidR="00DB20CD" w:rsidRPr="00DB20CD">
        <w:t xml:space="preserve"> </w:t>
      </w:r>
      <w:r w:rsidR="00D12FEF" w:rsidRPr="00DB20CD">
        <w:rPr>
          <w:lang w:val="uk-UA"/>
        </w:rPr>
        <w:t>аукціону</w:t>
      </w:r>
    </w:p>
    <w:p w:rsidR="00F62777" w:rsidRPr="00DB20CD" w:rsidRDefault="00F62777" w:rsidP="00DB20CD">
      <w:pPr>
        <w:tabs>
          <w:tab w:val="left" w:pos="540"/>
        </w:tabs>
        <w:rPr>
          <w:lang w:val="uk-UA"/>
        </w:rPr>
      </w:pPr>
    </w:p>
    <w:p w:rsidR="00111F16" w:rsidRPr="00DB20CD" w:rsidRDefault="00111F16" w:rsidP="00DB20CD">
      <w:pPr>
        <w:rPr>
          <w:lang w:val="uk-UA"/>
        </w:rPr>
      </w:pPr>
    </w:p>
    <w:p w:rsidR="00F62777" w:rsidRPr="002D4D85" w:rsidRDefault="00083F00" w:rsidP="00DB20CD">
      <w:pPr>
        <w:pStyle w:val="a8"/>
        <w:tabs>
          <w:tab w:val="left" w:pos="567"/>
          <w:tab w:val="left" w:pos="1276"/>
          <w:tab w:val="left" w:pos="7200"/>
        </w:tabs>
        <w:spacing w:after="0"/>
        <w:ind w:firstLine="567"/>
        <w:jc w:val="both"/>
        <w:rPr>
          <w:lang w:val="uk-UA"/>
        </w:rPr>
      </w:pPr>
      <w:r w:rsidRPr="00DB20CD">
        <w:rPr>
          <w:lang w:val="uk-UA"/>
        </w:rPr>
        <w:t xml:space="preserve">Розглянувши пропозицію виконавчого комітету, </w:t>
      </w:r>
      <w:r w:rsidR="00D12FEF" w:rsidRPr="00DB20CD">
        <w:rPr>
          <w:lang w:val="uk-UA"/>
        </w:rPr>
        <w:t>керуючись законами України «Про місцеве самоврядування в Україні», «Про оренду державног</w:t>
      </w:r>
      <w:r w:rsidR="00DB20CD">
        <w:rPr>
          <w:lang w:val="uk-UA"/>
        </w:rPr>
        <w:t>о та комунального майна» (№157-</w:t>
      </w:r>
      <w:r w:rsidR="00D12FEF" w:rsidRPr="00DB20CD">
        <w:rPr>
          <w:lang w:val="uk-UA"/>
        </w:rPr>
        <w:t>ІХ), згідно з Порядком передачі в оренду державного та комунального майна, затвердженим постановою Кабінету Мін</w:t>
      </w:r>
      <w:r w:rsidR="00DB20CD">
        <w:rPr>
          <w:lang w:val="uk-UA"/>
        </w:rPr>
        <w:t>істрів України від 03.06.2020 №</w:t>
      </w:r>
      <w:r w:rsidR="00D12FEF" w:rsidRPr="00DB20CD">
        <w:rPr>
          <w:lang w:val="uk-UA"/>
        </w:rPr>
        <w:t>483, рішенням двадцять восьмої сесії Хмельниць</w:t>
      </w:r>
      <w:r w:rsidR="00DB20CD">
        <w:rPr>
          <w:lang w:val="uk-UA"/>
        </w:rPr>
        <w:t xml:space="preserve">кої міської ради від 30.10.2013р. №11 «Про  впорядкування </w:t>
      </w:r>
      <w:r w:rsidR="002D4D85">
        <w:rPr>
          <w:lang w:val="uk-UA"/>
        </w:rPr>
        <w:t>управління об’єктами</w:t>
      </w:r>
      <w:r w:rsidR="00D12FEF" w:rsidRPr="00DB20CD">
        <w:rPr>
          <w:lang w:val="uk-UA"/>
        </w:rPr>
        <w:t xml:space="preserve"> комунальної власності територіаль</w:t>
      </w:r>
      <w:r w:rsidR="00DB20CD">
        <w:rPr>
          <w:lang w:val="uk-UA"/>
        </w:rPr>
        <w:t>ної громад</w:t>
      </w:r>
      <w:r w:rsidR="002D4D85">
        <w:rPr>
          <w:lang w:val="uk-UA"/>
        </w:rPr>
        <w:t>и м.</w:t>
      </w:r>
      <w:r w:rsidR="00DB20CD">
        <w:rPr>
          <w:lang w:val="uk-UA"/>
        </w:rPr>
        <w:t xml:space="preserve">Хмельницького», </w:t>
      </w:r>
      <w:r w:rsidR="00D12FEF" w:rsidRPr="00DB20CD">
        <w:rPr>
          <w:lang w:val="uk-UA"/>
        </w:rPr>
        <w:t>м</w:t>
      </w:r>
      <w:r w:rsidRPr="00DB20CD">
        <w:rPr>
          <w:lang w:val="uk-UA"/>
        </w:rPr>
        <w:t>іська рада</w:t>
      </w:r>
    </w:p>
    <w:p w:rsidR="00DB20CD" w:rsidRPr="002D4D85" w:rsidRDefault="00DB20CD" w:rsidP="00DB20CD">
      <w:pPr>
        <w:pStyle w:val="a8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</w:p>
    <w:p w:rsidR="00083F00" w:rsidRPr="00DB20CD" w:rsidRDefault="00DB20CD" w:rsidP="00DB20CD">
      <w:pPr>
        <w:rPr>
          <w:lang w:val="uk-UA"/>
        </w:rPr>
      </w:pPr>
      <w:r>
        <w:rPr>
          <w:lang w:val="uk-UA"/>
        </w:rPr>
        <w:t>ВИ</w:t>
      </w:r>
      <w:r w:rsidR="00597038" w:rsidRPr="00DB20CD">
        <w:rPr>
          <w:lang w:val="uk-UA"/>
        </w:rPr>
        <w:t>Р</w:t>
      </w:r>
      <w:r>
        <w:rPr>
          <w:lang w:val="uk-UA"/>
        </w:rPr>
        <w:t>ІШИ</w:t>
      </w:r>
      <w:r w:rsidR="00597038" w:rsidRPr="00DB20CD">
        <w:rPr>
          <w:lang w:val="uk-UA"/>
        </w:rPr>
        <w:t>ЛА:</w:t>
      </w:r>
      <w:r w:rsidR="00083F00" w:rsidRPr="00DB20CD">
        <w:rPr>
          <w:lang w:val="uk-UA"/>
        </w:rPr>
        <w:t xml:space="preserve"> </w:t>
      </w:r>
    </w:p>
    <w:p w:rsidR="00DB20CD" w:rsidRPr="002D4D85" w:rsidRDefault="00DB20CD" w:rsidP="00DB20CD">
      <w:pPr>
        <w:jc w:val="both"/>
      </w:pPr>
    </w:p>
    <w:p w:rsidR="00D12FEF" w:rsidRPr="00DB20CD" w:rsidRDefault="004F2FA8" w:rsidP="00DB20CD">
      <w:pPr>
        <w:ind w:firstLine="567"/>
        <w:jc w:val="both"/>
        <w:rPr>
          <w:lang w:val="uk-UA"/>
        </w:rPr>
      </w:pPr>
      <w:r w:rsidRPr="00DB20CD">
        <w:rPr>
          <w:lang w:val="uk-UA"/>
        </w:rPr>
        <w:t>1.</w:t>
      </w:r>
      <w:r w:rsidR="00D12FEF" w:rsidRPr="00DB20CD">
        <w:rPr>
          <w:lang w:val="uk-UA"/>
        </w:rPr>
        <w:t xml:space="preserve"> Продовжити виконавчому комітету Хмельницької міської ради строку оренди нежитлових приміщень міської комунальної власності без проведення аукціону на два роки та одинадцять місяців: </w:t>
      </w:r>
    </w:p>
    <w:p w:rsidR="00D12FEF" w:rsidRPr="00DB20CD" w:rsidRDefault="00DB20CD" w:rsidP="00DB20CD">
      <w:pPr>
        <w:pStyle w:val="a8"/>
        <w:spacing w:after="0"/>
        <w:ind w:firstLine="567"/>
        <w:jc w:val="both"/>
        <w:rPr>
          <w:lang w:val="uk-UA"/>
        </w:rPr>
      </w:pPr>
      <w:r>
        <w:rPr>
          <w:lang w:val="uk-UA"/>
        </w:rPr>
        <w:t>1.1</w:t>
      </w:r>
      <w:r w:rsidRPr="00DB20CD">
        <w:t xml:space="preserve"> </w:t>
      </w:r>
      <w:r w:rsidR="00D12FEF" w:rsidRPr="00DB20CD">
        <w:rPr>
          <w:lang w:val="uk-UA"/>
        </w:rPr>
        <w:t xml:space="preserve">корисною площею 16,5 </w:t>
      </w:r>
      <w:proofErr w:type="spellStart"/>
      <w:r w:rsidR="00D12FEF" w:rsidRPr="00DB20CD">
        <w:rPr>
          <w:lang w:val="uk-UA"/>
        </w:rPr>
        <w:t>кв.м</w:t>
      </w:r>
      <w:proofErr w:type="spellEnd"/>
      <w:r w:rsidR="00D12FEF" w:rsidRPr="00DB20CD">
        <w:rPr>
          <w:lang w:val="uk-UA"/>
        </w:rPr>
        <w:t xml:space="preserve"> (з</w:t>
      </w:r>
      <w:r>
        <w:rPr>
          <w:lang w:val="uk-UA"/>
        </w:rPr>
        <w:t xml:space="preserve">агальною площею 20,3 </w:t>
      </w:r>
      <w:proofErr w:type="spellStart"/>
      <w:r>
        <w:rPr>
          <w:lang w:val="uk-UA"/>
        </w:rPr>
        <w:t>кв.м</w:t>
      </w:r>
      <w:proofErr w:type="spellEnd"/>
      <w:r>
        <w:rPr>
          <w:lang w:val="uk-UA"/>
        </w:rPr>
        <w:t>) по вул.</w:t>
      </w:r>
      <w:r w:rsidR="00D12FEF" w:rsidRPr="00DB20CD">
        <w:rPr>
          <w:lang w:val="uk-UA"/>
        </w:rPr>
        <w:t>Ка</w:t>
      </w:r>
      <w:r>
        <w:rPr>
          <w:lang w:val="uk-UA"/>
        </w:rPr>
        <w:t>м’янецькій,</w:t>
      </w:r>
      <w:r w:rsidR="00D12FEF" w:rsidRPr="00DB20CD">
        <w:rPr>
          <w:lang w:val="uk-UA"/>
        </w:rPr>
        <w:t>74 для забезпечення робочого місця відповідального секретаря адміністративної комісії;</w:t>
      </w:r>
    </w:p>
    <w:p w:rsidR="00D12FEF" w:rsidRPr="00DB20CD" w:rsidRDefault="00DB20CD" w:rsidP="00DB20CD">
      <w:pPr>
        <w:pStyle w:val="a8"/>
        <w:spacing w:after="0"/>
        <w:ind w:firstLine="567"/>
        <w:jc w:val="both"/>
        <w:rPr>
          <w:lang w:val="uk-UA"/>
        </w:rPr>
      </w:pPr>
      <w:r>
        <w:rPr>
          <w:lang w:val="uk-UA"/>
        </w:rPr>
        <w:t>1.2</w:t>
      </w:r>
      <w:r w:rsidRPr="00DB20CD">
        <w:t xml:space="preserve"> </w:t>
      </w:r>
      <w:r w:rsidR="00D12FEF" w:rsidRPr="00DB20CD">
        <w:rPr>
          <w:lang w:val="uk-UA"/>
        </w:rPr>
        <w:t xml:space="preserve">корисною площею 113,1 </w:t>
      </w:r>
      <w:proofErr w:type="spellStart"/>
      <w:r w:rsidR="00D12FEF" w:rsidRPr="00DB20CD">
        <w:rPr>
          <w:lang w:val="uk-UA"/>
        </w:rPr>
        <w:t>кв.м</w:t>
      </w:r>
      <w:proofErr w:type="spellEnd"/>
      <w:r w:rsidR="00D12FEF" w:rsidRPr="00DB20CD">
        <w:rPr>
          <w:lang w:val="uk-UA"/>
        </w:rPr>
        <w:t xml:space="preserve"> (</w:t>
      </w:r>
      <w:r>
        <w:rPr>
          <w:lang w:val="uk-UA"/>
        </w:rPr>
        <w:t xml:space="preserve">загальною площею 150 </w:t>
      </w:r>
      <w:proofErr w:type="spellStart"/>
      <w:r>
        <w:rPr>
          <w:lang w:val="uk-UA"/>
        </w:rPr>
        <w:t>кв.м</w:t>
      </w:r>
      <w:proofErr w:type="spellEnd"/>
      <w:r>
        <w:rPr>
          <w:lang w:val="uk-UA"/>
        </w:rPr>
        <w:t>) по вул.Гагаріна,</w:t>
      </w:r>
      <w:r w:rsidR="00D12FEF" w:rsidRPr="00DB20CD">
        <w:rPr>
          <w:lang w:val="uk-UA"/>
        </w:rPr>
        <w:t>18 для розміщення відділу роботи із зверненнями громадян;</w:t>
      </w:r>
    </w:p>
    <w:p w:rsidR="00D12FEF" w:rsidRPr="00DB20CD" w:rsidRDefault="00DB20CD" w:rsidP="00DB20CD">
      <w:pPr>
        <w:pStyle w:val="a8"/>
        <w:spacing w:after="0"/>
        <w:ind w:firstLine="567"/>
        <w:jc w:val="both"/>
        <w:rPr>
          <w:lang w:val="uk-UA"/>
        </w:rPr>
      </w:pPr>
      <w:r>
        <w:rPr>
          <w:lang w:val="uk-UA"/>
        </w:rPr>
        <w:t>1.3</w:t>
      </w:r>
      <w:r w:rsidRPr="00DB20CD">
        <w:t xml:space="preserve"> </w:t>
      </w:r>
      <w:r w:rsidR="00D12FEF" w:rsidRPr="00DB20CD">
        <w:rPr>
          <w:lang w:val="uk-UA"/>
        </w:rPr>
        <w:t xml:space="preserve">корисною площею 50,6 </w:t>
      </w:r>
      <w:proofErr w:type="spellStart"/>
      <w:r w:rsidR="00D12FEF" w:rsidRPr="00DB20CD">
        <w:rPr>
          <w:lang w:val="uk-UA"/>
        </w:rPr>
        <w:t>кв.м</w:t>
      </w:r>
      <w:proofErr w:type="spellEnd"/>
      <w:r w:rsidR="00D12FEF" w:rsidRPr="00DB20CD">
        <w:rPr>
          <w:lang w:val="uk-UA"/>
        </w:rPr>
        <w:t xml:space="preserve"> (зага</w:t>
      </w:r>
      <w:r>
        <w:rPr>
          <w:lang w:val="uk-UA"/>
        </w:rPr>
        <w:t xml:space="preserve">льною площею 75,1 </w:t>
      </w:r>
      <w:proofErr w:type="spellStart"/>
      <w:r>
        <w:rPr>
          <w:lang w:val="uk-UA"/>
        </w:rPr>
        <w:t>кв.м</w:t>
      </w:r>
      <w:proofErr w:type="spellEnd"/>
      <w:r>
        <w:rPr>
          <w:lang w:val="uk-UA"/>
        </w:rPr>
        <w:t>) по вул.Кам’янецькій,</w:t>
      </w:r>
      <w:r w:rsidR="00D12FEF" w:rsidRPr="00DB20CD">
        <w:rPr>
          <w:lang w:val="uk-UA"/>
        </w:rPr>
        <w:t>2 для розміщення архіву управління адміністративних послуг Хмельницької міської ради;</w:t>
      </w:r>
    </w:p>
    <w:p w:rsidR="00D12FEF" w:rsidRPr="00DB20CD" w:rsidRDefault="00DB20CD" w:rsidP="00DB20CD">
      <w:pPr>
        <w:pStyle w:val="a8"/>
        <w:spacing w:after="0"/>
        <w:ind w:firstLine="567"/>
        <w:jc w:val="both"/>
        <w:rPr>
          <w:lang w:val="uk-UA"/>
        </w:rPr>
      </w:pPr>
      <w:r>
        <w:rPr>
          <w:lang w:val="uk-UA"/>
        </w:rPr>
        <w:t>1.4</w:t>
      </w:r>
      <w:r w:rsidRPr="00DB20CD">
        <w:t xml:space="preserve"> </w:t>
      </w:r>
      <w:r w:rsidR="00D12FEF" w:rsidRPr="00DB20CD">
        <w:rPr>
          <w:lang w:val="uk-UA"/>
        </w:rPr>
        <w:t xml:space="preserve">корисною площею 42,1 </w:t>
      </w:r>
      <w:proofErr w:type="spellStart"/>
      <w:r w:rsidR="00D12FEF" w:rsidRPr="00DB20CD">
        <w:rPr>
          <w:lang w:val="uk-UA"/>
        </w:rPr>
        <w:t>кв.м</w:t>
      </w:r>
      <w:proofErr w:type="spellEnd"/>
      <w:r w:rsidR="00D12FEF" w:rsidRPr="00DB20CD">
        <w:rPr>
          <w:lang w:val="uk-UA"/>
        </w:rPr>
        <w:t xml:space="preserve"> (з</w:t>
      </w:r>
      <w:r>
        <w:rPr>
          <w:lang w:val="uk-UA"/>
        </w:rPr>
        <w:t xml:space="preserve">агальною площею 56,4 </w:t>
      </w:r>
      <w:proofErr w:type="spellStart"/>
      <w:r>
        <w:rPr>
          <w:lang w:val="uk-UA"/>
        </w:rPr>
        <w:t>кв.м</w:t>
      </w:r>
      <w:proofErr w:type="spellEnd"/>
      <w:r>
        <w:rPr>
          <w:lang w:val="uk-UA"/>
        </w:rPr>
        <w:t xml:space="preserve">) по </w:t>
      </w:r>
      <w:proofErr w:type="spellStart"/>
      <w:r>
        <w:rPr>
          <w:lang w:val="uk-UA"/>
        </w:rPr>
        <w:t>вул.Проскурівського</w:t>
      </w:r>
      <w:proofErr w:type="spellEnd"/>
      <w:r>
        <w:rPr>
          <w:lang w:val="uk-UA"/>
        </w:rPr>
        <w:t xml:space="preserve"> підпілля,</w:t>
      </w:r>
      <w:r w:rsidR="00D12FEF" w:rsidRPr="00DB20CD">
        <w:rPr>
          <w:lang w:val="uk-UA"/>
        </w:rPr>
        <w:t>71 для розміщення відділу охорони праці управління з питань цивільного захисту населення і охорони праці Хмельницької міської ради;</w:t>
      </w:r>
    </w:p>
    <w:p w:rsidR="00D12FEF" w:rsidRPr="00DB20CD" w:rsidRDefault="00DB20CD" w:rsidP="00DB20CD">
      <w:pPr>
        <w:pStyle w:val="a8"/>
        <w:spacing w:after="0"/>
        <w:ind w:firstLine="567"/>
        <w:jc w:val="both"/>
        <w:rPr>
          <w:lang w:val="uk-UA"/>
        </w:rPr>
      </w:pPr>
      <w:r>
        <w:rPr>
          <w:lang w:val="uk-UA"/>
        </w:rPr>
        <w:t>1.5</w:t>
      </w:r>
      <w:r w:rsidRPr="00DB20CD">
        <w:t xml:space="preserve"> </w:t>
      </w:r>
      <w:r w:rsidR="00D12FEF" w:rsidRPr="00DB20CD">
        <w:rPr>
          <w:lang w:val="uk-UA"/>
        </w:rPr>
        <w:t xml:space="preserve">корисною площею 138,1 </w:t>
      </w:r>
      <w:proofErr w:type="spellStart"/>
      <w:r w:rsidR="00D12FEF" w:rsidRPr="00DB20CD">
        <w:rPr>
          <w:lang w:val="uk-UA"/>
        </w:rPr>
        <w:t>кв.м</w:t>
      </w:r>
      <w:proofErr w:type="spellEnd"/>
      <w:r w:rsidR="00D12FEF" w:rsidRPr="00DB20CD">
        <w:rPr>
          <w:lang w:val="uk-UA"/>
        </w:rPr>
        <w:t xml:space="preserve"> (загальною площею 210,8 </w:t>
      </w:r>
      <w:proofErr w:type="spellStart"/>
      <w:r w:rsidR="00D12FEF" w:rsidRPr="00DB20CD">
        <w:rPr>
          <w:lang w:val="uk-UA"/>
        </w:rPr>
        <w:t>кв.м</w:t>
      </w:r>
      <w:proofErr w:type="spellEnd"/>
      <w:r w:rsidR="00D12FEF" w:rsidRPr="00DB20CD">
        <w:rPr>
          <w:lang w:val="uk-UA"/>
        </w:rPr>
        <w:t xml:space="preserve">) по </w:t>
      </w:r>
      <w:r>
        <w:rPr>
          <w:lang w:val="uk-UA"/>
        </w:rPr>
        <w:t>вул.Соборній,</w:t>
      </w:r>
      <w:r w:rsidR="00D12FEF" w:rsidRPr="00DB20CD">
        <w:rPr>
          <w:lang w:val="uk-UA"/>
        </w:rPr>
        <w:t>16 для розміщення управління адміністративних послуг Хмельницької міської ради.</w:t>
      </w:r>
    </w:p>
    <w:p w:rsidR="00662990" w:rsidRPr="002D4D85" w:rsidRDefault="00662990" w:rsidP="00DB20CD">
      <w:pPr>
        <w:pStyle w:val="a8"/>
        <w:tabs>
          <w:tab w:val="left" w:pos="709"/>
        </w:tabs>
        <w:spacing w:after="0"/>
        <w:ind w:firstLine="567"/>
        <w:jc w:val="both"/>
      </w:pPr>
      <w:r w:rsidRPr="00DB20CD">
        <w:rPr>
          <w:lang w:val="uk-UA"/>
        </w:rPr>
        <w:t>2. Орендарю відпо</w:t>
      </w:r>
      <w:r w:rsidR="00DB20CD">
        <w:rPr>
          <w:lang w:val="uk-UA"/>
        </w:rPr>
        <w:t xml:space="preserve">відно до чинного законодавства продовжити договори </w:t>
      </w:r>
      <w:r w:rsidRPr="00DB20CD">
        <w:rPr>
          <w:lang w:val="uk-UA"/>
        </w:rPr>
        <w:t xml:space="preserve">на оренду </w:t>
      </w:r>
      <w:r w:rsidR="000451D8" w:rsidRPr="00DB20CD">
        <w:rPr>
          <w:lang w:val="uk-UA"/>
        </w:rPr>
        <w:t>після затвердження сесією міської ради примірного договору оренди та Методики розрахунку орендної плати</w:t>
      </w:r>
      <w:r w:rsidRPr="00DB20CD">
        <w:rPr>
          <w:lang w:val="uk-UA"/>
        </w:rPr>
        <w:t xml:space="preserve"> та договори з надавачами комунальних послуг,</w:t>
      </w:r>
      <w:r w:rsidR="00DB20CD">
        <w:rPr>
          <w:lang w:val="uk-UA"/>
        </w:rPr>
        <w:t xml:space="preserve"> дотримуватись Правил благоустрою </w:t>
      </w:r>
      <w:r w:rsidRPr="00DB20CD">
        <w:rPr>
          <w:lang w:val="uk-UA"/>
        </w:rPr>
        <w:t>території</w:t>
      </w:r>
      <w:r w:rsidR="000451D8" w:rsidRPr="00DB20CD">
        <w:rPr>
          <w:lang w:val="uk-UA"/>
        </w:rPr>
        <w:t xml:space="preserve"> </w:t>
      </w:r>
      <w:r w:rsidRPr="00DB20CD">
        <w:rPr>
          <w:lang w:val="uk-UA"/>
        </w:rPr>
        <w:t>міста Хмельницького.</w:t>
      </w:r>
    </w:p>
    <w:p w:rsidR="00662990" w:rsidRPr="00DB20CD" w:rsidRDefault="00662990" w:rsidP="00DB20CD">
      <w:pPr>
        <w:ind w:firstLine="567"/>
        <w:jc w:val="both"/>
        <w:rPr>
          <w:lang w:val="uk-UA"/>
        </w:rPr>
      </w:pPr>
      <w:r w:rsidRPr="00DB20CD">
        <w:rPr>
          <w:lang w:val="uk-UA"/>
        </w:rPr>
        <w:t>3.</w:t>
      </w:r>
      <w:r w:rsidR="00DB20CD" w:rsidRPr="002D4D85">
        <w:t xml:space="preserve"> </w:t>
      </w:r>
      <w:r w:rsidRPr="00DB20CD">
        <w:rPr>
          <w:lang w:val="uk-UA"/>
        </w:rPr>
        <w:t>Відповідальність за виконання рішення покласти н</w:t>
      </w:r>
      <w:r w:rsidR="00DB20CD">
        <w:rPr>
          <w:lang w:val="uk-UA"/>
        </w:rPr>
        <w:t xml:space="preserve">а заступника міського голови </w:t>
      </w:r>
      <w:proofErr w:type="spellStart"/>
      <w:r w:rsidR="00DB20CD">
        <w:rPr>
          <w:lang w:val="uk-UA"/>
        </w:rPr>
        <w:t>В.</w:t>
      </w:r>
      <w:r w:rsidRPr="00DB20CD">
        <w:rPr>
          <w:lang w:val="uk-UA"/>
        </w:rPr>
        <w:t>Гончарука</w:t>
      </w:r>
      <w:proofErr w:type="spellEnd"/>
      <w:r w:rsidRPr="00DB20CD">
        <w:rPr>
          <w:lang w:val="uk-UA"/>
        </w:rPr>
        <w:t xml:space="preserve"> та управління комунального майна.</w:t>
      </w:r>
    </w:p>
    <w:p w:rsidR="00662990" w:rsidRPr="00DB20CD" w:rsidRDefault="00DB20CD" w:rsidP="00DB20CD">
      <w:pPr>
        <w:ind w:firstLine="567"/>
        <w:jc w:val="both"/>
        <w:rPr>
          <w:lang w:val="uk-UA"/>
        </w:rPr>
      </w:pPr>
      <w:r>
        <w:rPr>
          <w:lang w:val="uk-UA"/>
        </w:rPr>
        <w:t>4.</w:t>
      </w:r>
      <w:r w:rsidRPr="00DB20CD">
        <w:t xml:space="preserve"> </w:t>
      </w:r>
      <w:r w:rsidR="00662990" w:rsidRPr="00DB20CD">
        <w:rPr>
          <w:lang w:val="uk-UA"/>
        </w:rPr>
        <w:t xml:space="preserve">Контроль за виконанням рішення покласти на постійну </w:t>
      </w:r>
      <w:r>
        <w:rPr>
          <w:lang w:val="uk-UA"/>
        </w:rPr>
        <w:t>комісію з</w:t>
      </w:r>
      <w:r w:rsidR="00662990" w:rsidRPr="00DB20CD">
        <w:rPr>
          <w:lang w:val="uk-UA"/>
        </w:rPr>
        <w:t xml:space="preserve"> питань роботи житлово-комунального господарства, приватизації та використання майна територіальної громади міста.</w:t>
      </w:r>
    </w:p>
    <w:p w:rsidR="00083F00" w:rsidRDefault="00083F00" w:rsidP="00DB20CD">
      <w:pPr>
        <w:rPr>
          <w:lang w:val="en-US"/>
        </w:rPr>
      </w:pPr>
    </w:p>
    <w:p w:rsidR="002D4D85" w:rsidRPr="002D4D85" w:rsidRDefault="002D4D85" w:rsidP="00DB20CD">
      <w:pPr>
        <w:rPr>
          <w:lang w:val="en-US"/>
        </w:rPr>
      </w:pPr>
    </w:p>
    <w:p w:rsidR="00EB514E" w:rsidRPr="00DB20CD" w:rsidRDefault="00DB20CD" w:rsidP="002D4D85">
      <w:pPr>
        <w:rPr>
          <w:color w:val="000000"/>
          <w:lang w:val="uk-UA"/>
        </w:rPr>
      </w:pPr>
      <w:r>
        <w:rPr>
          <w:lang w:val="uk-UA"/>
        </w:rP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B20CD">
        <w:tab/>
      </w:r>
      <w:r>
        <w:rPr>
          <w:lang w:val="en-US"/>
        </w:rPr>
        <w:tab/>
      </w:r>
      <w:r>
        <w:rPr>
          <w:lang w:val="uk-UA"/>
        </w:rPr>
        <w:t>О.</w:t>
      </w:r>
      <w:r w:rsidRPr="00DB20CD">
        <w:rPr>
          <w:lang w:val="uk-UA"/>
        </w:rPr>
        <w:t>СИМЧИШИН</w:t>
      </w:r>
    </w:p>
    <w:sectPr w:rsidR="00EB514E" w:rsidRPr="00DB20CD" w:rsidSect="002D4D85">
      <w:pgSz w:w="11906" w:h="16838"/>
      <w:pgMar w:top="850" w:right="849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6050"/>
    <w:multiLevelType w:val="hybridMultilevel"/>
    <w:tmpl w:val="E67A56D0"/>
    <w:lvl w:ilvl="0" w:tplc="8CF407AE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D3"/>
    <w:rsid w:val="000016E0"/>
    <w:rsid w:val="00013C60"/>
    <w:rsid w:val="000266EE"/>
    <w:rsid w:val="000451D8"/>
    <w:rsid w:val="00082504"/>
    <w:rsid w:val="00083F00"/>
    <w:rsid w:val="000A4171"/>
    <w:rsid w:val="00111F16"/>
    <w:rsid w:val="00163AF7"/>
    <w:rsid w:val="001A4221"/>
    <w:rsid w:val="001B34FA"/>
    <w:rsid w:val="001F44D2"/>
    <w:rsid w:val="002013AC"/>
    <w:rsid w:val="0021675D"/>
    <w:rsid w:val="002407F2"/>
    <w:rsid w:val="00252F1B"/>
    <w:rsid w:val="0025480B"/>
    <w:rsid w:val="00273782"/>
    <w:rsid w:val="002A5721"/>
    <w:rsid w:val="002D4D85"/>
    <w:rsid w:val="003019C3"/>
    <w:rsid w:val="003077E0"/>
    <w:rsid w:val="003C706C"/>
    <w:rsid w:val="003D17E8"/>
    <w:rsid w:val="0040298E"/>
    <w:rsid w:val="00422281"/>
    <w:rsid w:val="00445060"/>
    <w:rsid w:val="00476B70"/>
    <w:rsid w:val="004D32A1"/>
    <w:rsid w:val="004D6747"/>
    <w:rsid w:val="004F2FA8"/>
    <w:rsid w:val="004F7B91"/>
    <w:rsid w:val="00597038"/>
    <w:rsid w:val="00634258"/>
    <w:rsid w:val="00647D77"/>
    <w:rsid w:val="00656A81"/>
    <w:rsid w:val="00660AD3"/>
    <w:rsid w:val="00662990"/>
    <w:rsid w:val="0067393D"/>
    <w:rsid w:val="00683843"/>
    <w:rsid w:val="006868A3"/>
    <w:rsid w:val="006F543E"/>
    <w:rsid w:val="006F6EF8"/>
    <w:rsid w:val="007673A2"/>
    <w:rsid w:val="00793F33"/>
    <w:rsid w:val="007A373C"/>
    <w:rsid w:val="007B2165"/>
    <w:rsid w:val="00811845"/>
    <w:rsid w:val="00816CFB"/>
    <w:rsid w:val="008844F6"/>
    <w:rsid w:val="0089421F"/>
    <w:rsid w:val="008954A6"/>
    <w:rsid w:val="008E3E85"/>
    <w:rsid w:val="0093347B"/>
    <w:rsid w:val="0096491B"/>
    <w:rsid w:val="009802A2"/>
    <w:rsid w:val="009932B0"/>
    <w:rsid w:val="00A25BBC"/>
    <w:rsid w:val="00A33644"/>
    <w:rsid w:val="00A43735"/>
    <w:rsid w:val="00AE6188"/>
    <w:rsid w:val="00AF12BC"/>
    <w:rsid w:val="00B03377"/>
    <w:rsid w:val="00B15E9A"/>
    <w:rsid w:val="00B4249D"/>
    <w:rsid w:val="00BA7710"/>
    <w:rsid w:val="00BD4D5B"/>
    <w:rsid w:val="00C22E6B"/>
    <w:rsid w:val="00C735EB"/>
    <w:rsid w:val="00CB1AC4"/>
    <w:rsid w:val="00D12FEF"/>
    <w:rsid w:val="00D268BE"/>
    <w:rsid w:val="00D43859"/>
    <w:rsid w:val="00D63597"/>
    <w:rsid w:val="00D964B6"/>
    <w:rsid w:val="00DA288B"/>
    <w:rsid w:val="00DA390B"/>
    <w:rsid w:val="00DB20CD"/>
    <w:rsid w:val="00DD7DCC"/>
    <w:rsid w:val="00DF0569"/>
    <w:rsid w:val="00E03AE5"/>
    <w:rsid w:val="00E06C09"/>
    <w:rsid w:val="00E34495"/>
    <w:rsid w:val="00E6758D"/>
    <w:rsid w:val="00E84E71"/>
    <w:rsid w:val="00E923CB"/>
    <w:rsid w:val="00EA272B"/>
    <w:rsid w:val="00EB2900"/>
    <w:rsid w:val="00EB514E"/>
    <w:rsid w:val="00EF7409"/>
    <w:rsid w:val="00F61BD1"/>
    <w:rsid w:val="00F62777"/>
    <w:rsid w:val="00FE1B77"/>
    <w:rsid w:val="00FF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Body Text"/>
    <w:basedOn w:val="a"/>
    <w:link w:val="a9"/>
    <w:rsid w:val="00EB514E"/>
    <w:pPr>
      <w:widowControl w:val="0"/>
      <w:suppressAutoHyphens/>
      <w:spacing w:after="120"/>
    </w:pPr>
    <w:rPr>
      <w:rFonts w:eastAsia="Andale Sans UI"/>
      <w:kern w:val="1"/>
      <w:lang w:eastAsia="zh-CN"/>
    </w:rPr>
  </w:style>
  <w:style w:type="character" w:customStyle="1" w:styleId="a9">
    <w:name w:val="Основний текст Знак"/>
    <w:basedOn w:val="a0"/>
    <w:link w:val="a8"/>
    <w:rsid w:val="00EB514E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10">
    <w:name w:val="Цитата1"/>
    <w:basedOn w:val="a"/>
    <w:rsid w:val="00EB514E"/>
    <w:pPr>
      <w:widowControl w:val="0"/>
      <w:suppressAutoHyphens/>
      <w:ind w:left="708" w:right="-142" w:firstLine="702"/>
      <w:jc w:val="both"/>
    </w:pPr>
    <w:rPr>
      <w:rFonts w:eastAsia="Andale Sans UI"/>
      <w:kern w:val="1"/>
      <w:sz w:val="28"/>
      <w:lang w:eastAsia="zh-CN"/>
    </w:rPr>
  </w:style>
  <w:style w:type="paragraph" w:customStyle="1" w:styleId="21">
    <w:name w:val="Основний текст 21"/>
    <w:basedOn w:val="a"/>
    <w:rsid w:val="00EB514E"/>
    <w:pPr>
      <w:widowControl w:val="0"/>
      <w:tabs>
        <w:tab w:val="left" w:pos="-180"/>
        <w:tab w:val="left" w:pos="0"/>
        <w:tab w:val="left" w:pos="720"/>
      </w:tabs>
      <w:suppressAutoHyphens/>
      <w:autoSpaceDE w:val="0"/>
      <w:jc w:val="both"/>
    </w:pPr>
    <w:rPr>
      <w:rFonts w:eastAsia="Andale Sans UI"/>
      <w:kern w:val="1"/>
      <w:lang w:val="uk-UA" w:eastAsia="zh-CN"/>
    </w:rPr>
  </w:style>
  <w:style w:type="paragraph" w:customStyle="1" w:styleId="31">
    <w:name w:val="Основной текст с отступом 31"/>
    <w:basedOn w:val="a"/>
    <w:uiPriority w:val="99"/>
    <w:rsid w:val="00D12FEF"/>
    <w:pPr>
      <w:suppressAutoHyphens/>
      <w:ind w:firstLine="420"/>
      <w:jc w:val="both"/>
    </w:pPr>
    <w:rPr>
      <w:lang w:val="uk-UA" w:eastAsia="ar-SA"/>
    </w:rPr>
  </w:style>
  <w:style w:type="paragraph" w:styleId="aa">
    <w:name w:val="List Paragraph"/>
    <w:basedOn w:val="a"/>
    <w:uiPriority w:val="34"/>
    <w:qFormat/>
    <w:rsid w:val="00E344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Body Text"/>
    <w:basedOn w:val="a"/>
    <w:link w:val="a9"/>
    <w:rsid w:val="00EB514E"/>
    <w:pPr>
      <w:widowControl w:val="0"/>
      <w:suppressAutoHyphens/>
      <w:spacing w:after="120"/>
    </w:pPr>
    <w:rPr>
      <w:rFonts w:eastAsia="Andale Sans UI"/>
      <w:kern w:val="1"/>
      <w:lang w:eastAsia="zh-CN"/>
    </w:rPr>
  </w:style>
  <w:style w:type="character" w:customStyle="1" w:styleId="a9">
    <w:name w:val="Основний текст Знак"/>
    <w:basedOn w:val="a0"/>
    <w:link w:val="a8"/>
    <w:rsid w:val="00EB514E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10">
    <w:name w:val="Цитата1"/>
    <w:basedOn w:val="a"/>
    <w:rsid w:val="00EB514E"/>
    <w:pPr>
      <w:widowControl w:val="0"/>
      <w:suppressAutoHyphens/>
      <w:ind w:left="708" w:right="-142" w:firstLine="702"/>
      <w:jc w:val="both"/>
    </w:pPr>
    <w:rPr>
      <w:rFonts w:eastAsia="Andale Sans UI"/>
      <w:kern w:val="1"/>
      <w:sz w:val="28"/>
      <w:lang w:eastAsia="zh-CN"/>
    </w:rPr>
  </w:style>
  <w:style w:type="paragraph" w:customStyle="1" w:styleId="21">
    <w:name w:val="Основний текст 21"/>
    <w:basedOn w:val="a"/>
    <w:rsid w:val="00EB514E"/>
    <w:pPr>
      <w:widowControl w:val="0"/>
      <w:tabs>
        <w:tab w:val="left" w:pos="-180"/>
        <w:tab w:val="left" w:pos="0"/>
        <w:tab w:val="left" w:pos="720"/>
      </w:tabs>
      <w:suppressAutoHyphens/>
      <w:autoSpaceDE w:val="0"/>
      <w:jc w:val="both"/>
    </w:pPr>
    <w:rPr>
      <w:rFonts w:eastAsia="Andale Sans UI"/>
      <w:kern w:val="1"/>
      <w:lang w:val="uk-UA" w:eastAsia="zh-CN"/>
    </w:rPr>
  </w:style>
  <w:style w:type="paragraph" w:customStyle="1" w:styleId="31">
    <w:name w:val="Основной текст с отступом 31"/>
    <w:basedOn w:val="a"/>
    <w:uiPriority w:val="99"/>
    <w:rsid w:val="00D12FEF"/>
    <w:pPr>
      <w:suppressAutoHyphens/>
      <w:ind w:firstLine="420"/>
      <w:jc w:val="both"/>
    </w:pPr>
    <w:rPr>
      <w:lang w:val="uk-UA" w:eastAsia="ar-SA"/>
    </w:rPr>
  </w:style>
  <w:style w:type="paragraph" w:styleId="aa">
    <w:name w:val="List Paragraph"/>
    <w:basedOn w:val="a"/>
    <w:uiPriority w:val="34"/>
    <w:qFormat/>
    <w:rsid w:val="00E344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1569</Words>
  <Characters>895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Шарлай Олександр Федорович</cp:lastModifiedBy>
  <cp:revision>33</cp:revision>
  <cp:lastPrinted>2020-08-13T13:42:00Z</cp:lastPrinted>
  <dcterms:created xsi:type="dcterms:W3CDTF">2019-12-28T07:37:00Z</dcterms:created>
  <dcterms:modified xsi:type="dcterms:W3CDTF">2020-08-13T13:59:00Z</dcterms:modified>
</cp:coreProperties>
</file>