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FD" w:rsidRPr="006F491E" w:rsidRDefault="000427FD" w:rsidP="000427FD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7DB4CD2" wp14:editId="031ED302">
            <wp:extent cx="5565140" cy="2916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916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7FD" w:rsidRPr="006F491E" w:rsidRDefault="000427FD" w:rsidP="000427FD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F491E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пропозиції щодо </w:t>
      </w:r>
      <w:r>
        <w:rPr>
          <w:rFonts w:ascii="Times New Roman" w:hAnsi="Times New Roman"/>
          <w:sz w:val="24"/>
          <w:szCs w:val="24"/>
        </w:rPr>
        <w:t xml:space="preserve">внесення змін до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Pr="006F491E">
        <w:rPr>
          <w:rFonts w:ascii="Times New Roman" w:hAnsi="Times New Roman"/>
          <w:sz w:val="24"/>
          <w:szCs w:val="24"/>
        </w:rPr>
        <w:t>від 30.03.2011 року № 67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427FD" w:rsidRPr="006F491E" w:rsidRDefault="000427FD" w:rsidP="00042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Pr="006F491E" w:rsidRDefault="000427FD" w:rsidP="000427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Pr="006F491E" w:rsidRDefault="000427FD" w:rsidP="000427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/>
          <w:sz w:val="24"/>
          <w:szCs w:val="24"/>
          <w:lang w:eastAsia="ru-RU"/>
        </w:rPr>
        <w:t xml:space="preserve">клопотання </w:t>
      </w:r>
      <w:r w:rsidRPr="006F491E">
        <w:rPr>
          <w:rFonts w:ascii="Times New Roman" w:hAnsi="Times New Roman"/>
          <w:sz w:val="24"/>
          <w:szCs w:val="24"/>
          <w:lang w:eastAsia="ru-RU"/>
        </w:rPr>
        <w:t>Департаменту освіти та науки Хмельницької міської ради</w:t>
      </w:r>
      <w:r w:rsidRPr="006F491E">
        <w:rPr>
          <w:rFonts w:ascii="Times New Roman" w:hAnsi="Times New Roman"/>
          <w:sz w:val="24"/>
          <w:szCs w:val="24"/>
        </w:rPr>
        <w:t xml:space="preserve">, керуючись Законом України «Про місцеве самоврядування в Україні», виконавчий комітет міської ради  </w:t>
      </w:r>
    </w:p>
    <w:p w:rsidR="000427FD" w:rsidRPr="006F491E" w:rsidRDefault="000427FD" w:rsidP="000427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27FD" w:rsidRDefault="000427FD" w:rsidP="000427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27FD" w:rsidRPr="006F491E" w:rsidRDefault="000427FD" w:rsidP="000427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</w:rPr>
        <w:t>ВИРІШИВ:</w:t>
      </w:r>
    </w:p>
    <w:p w:rsidR="000427FD" w:rsidRPr="006F491E" w:rsidRDefault="000427FD" w:rsidP="00042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7FD" w:rsidRDefault="000427FD" w:rsidP="000427F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98278E">
        <w:rPr>
          <w:lang w:val="uk-UA"/>
        </w:rPr>
        <w:t xml:space="preserve">1. Внести на розгляд сесії міської ради пропозицію щодо </w:t>
      </w:r>
      <w:r w:rsidRPr="0098278E">
        <w:rPr>
          <w:color w:val="000000" w:themeColor="text1"/>
          <w:lang w:val="uk-UA"/>
        </w:rPr>
        <w:t xml:space="preserve">внесення змін в рішення </w:t>
      </w:r>
      <w:r w:rsidRPr="0098278E">
        <w:rPr>
          <w:lang w:val="uk-UA"/>
        </w:rPr>
        <w:t xml:space="preserve">п’ятої сесії </w:t>
      </w:r>
      <w:r w:rsidRPr="0098278E">
        <w:rPr>
          <w:color w:val="000000" w:themeColor="text1"/>
          <w:lang w:val="uk-UA"/>
        </w:rPr>
        <w:t xml:space="preserve">Хмельницької міської ради </w:t>
      </w:r>
      <w:r w:rsidRPr="0098278E">
        <w:rPr>
          <w:lang w:val="uk-UA"/>
        </w:rPr>
        <w:t xml:space="preserve">від 30.03.2011 року № 67 </w:t>
      </w:r>
      <w:r w:rsidRPr="0098278E">
        <w:rPr>
          <w:color w:val="000000" w:themeColor="text1"/>
          <w:lang w:val="uk-UA"/>
        </w:rPr>
        <w:t xml:space="preserve">«Про затвердження </w:t>
      </w:r>
      <w:r w:rsidRPr="0098278E">
        <w:rPr>
          <w:rStyle w:val="FontStyle20"/>
          <w:lang w:val="uk-UA"/>
        </w:rPr>
        <w:t>Положення про надання матеріальної допомоги студентам пільгових категорій для навчання у вищих навчальних закладах України усіх форм власності</w:t>
      </w:r>
      <w:r w:rsidRPr="0098278E">
        <w:rPr>
          <w:color w:val="000000" w:themeColor="text1"/>
          <w:lang w:val="uk-UA"/>
        </w:rPr>
        <w:t xml:space="preserve">», </w:t>
      </w:r>
      <w:r>
        <w:rPr>
          <w:color w:val="000000" w:themeColor="text1"/>
          <w:lang w:val="uk-UA"/>
        </w:rPr>
        <w:t>а саме пункт 3.8</w:t>
      </w:r>
      <w:r w:rsidRPr="0098278E">
        <w:rPr>
          <w:color w:val="000000" w:themeColor="text1"/>
          <w:lang w:val="uk-UA"/>
        </w:rPr>
        <w:t xml:space="preserve">. викласти </w:t>
      </w:r>
      <w:r>
        <w:rPr>
          <w:color w:val="000000" w:themeColor="text1"/>
          <w:lang w:val="uk-UA"/>
        </w:rPr>
        <w:t>у</w:t>
      </w:r>
      <w:r w:rsidRPr="0098278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такій </w:t>
      </w:r>
      <w:r w:rsidRPr="0098278E">
        <w:rPr>
          <w:color w:val="000000" w:themeColor="text1"/>
          <w:lang w:val="uk-UA"/>
        </w:rPr>
        <w:t xml:space="preserve">редакції: </w:t>
      </w:r>
    </w:p>
    <w:p w:rsidR="000427FD" w:rsidRPr="0098278E" w:rsidRDefault="000427FD" w:rsidP="000427F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rStyle w:val="FontStyle11"/>
          <w:lang w:val="uk-UA"/>
        </w:rPr>
        <w:t xml:space="preserve">«3.8. </w:t>
      </w:r>
      <w:r w:rsidRPr="006F491E">
        <w:rPr>
          <w:rStyle w:val="FontStyle11"/>
        </w:rPr>
        <w:t xml:space="preserve">Головою </w:t>
      </w:r>
      <w:proofErr w:type="spellStart"/>
      <w:r w:rsidRPr="006F491E">
        <w:rPr>
          <w:rStyle w:val="FontStyle11"/>
        </w:rPr>
        <w:t>комісії</w:t>
      </w:r>
      <w:proofErr w:type="spellEnd"/>
      <w:r w:rsidRPr="006F491E">
        <w:rPr>
          <w:rStyle w:val="FontStyle11"/>
        </w:rPr>
        <w:t xml:space="preserve"> є </w:t>
      </w:r>
      <w:r>
        <w:rPr>
          <w:rStyle w:val="FontStyle11"/>
          <w:lang w:val="uk-UA"/>
        </w:rPr>
        <w:t xml:space="preserve">секретар Хмельницької міської ради» </w:t>
      </w:r>
      <w:r>
        <w:rPr>
          <w:rStyle w:val="FontStyle11"/>
        </w:rPr>
        <w:t>(</w:t>
      </w:r>
      <w:proofErr w:type="spellStart"/>
      <w:r>
        <w:rPr>
          <w:rStyle w:val="FontStyle11"/>
        </w:rPr>
        <w:t>далі</w:t>
      </w:r>
      <w:proofErr w:type="spellEnd"/>
      <w:r>
        <w:rPr>
          <w:rStyle w:val="FontStyle11"/>
          <w:lang w:val="uk-UA"/>
        </w:rPr>
        <w:t xml:space="preserve"> </w:t>
      </w:r>
      <w:r w:rsidRPr="006F491E">
        <w:rPr>
          <w:rStyle w:val="FontStyle11"/>
        </w:rPr>
        <w:t>–</w:t>
      </w:r>
      <w:r>
        <w:rPr>
          <w:rStyle w:val="FontStyle11"/>
          <w:lang w:val="uk-UA"/>
        </w:rPr>
        <w:t xml:space="preserve"> </w:t>
      </w:r>
      <w:r w:rsidRPr="006F491E">
        <w:rPr>
          <w:rStyle w:val="FontStyle11"/>
        </w:rPr>
        <w:t>голова).</w:t>
      </w:r>
      <w:r>
        <w:rPr>
          <w:rStyle w:val="FontStyle11"/>
          <w:lang w:val="uk-UA"/>
        </w:rPr>
        <w:t>».</w:t>
      </w:r>
    </w:p>
    <w:p w:rsidR="000427FD" w:rsidRPr="0098278E" w:rsidRDefault="000427FD" w:rsidP="000427F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>
        <w:rPr>
          <w:rFonts w:eastAsiaTheme="minorEastAsia"/>
          <w:lang w:val="uk-UA"/>
        </w:rPr>
        <w:t xml:space="preserve">2. </w:t>
      </w:r>
      <w:r w:rsidRPr="0098278E">
        <w:rPr>
          <w:rFonts w:eastAsiaTheme="minorEastAsia"/>
        </w:rPr>
        <w:t xml:space="preserve">Контроль за </w:t>
      </w:r>
      <w:proofErr w:type="spellStart"/>
      <w:r w:rsidRPr="0098278E">
        <w:rPr>
          <w:rFonts w:eastAsiaTheme="minorEastAsia"/>
        </w:rPr>
        <w:t>виконанням</w:t>
      </w:r>
      <w:proofErr w:type="spellEnd"/>
      <w:r w:rsidRPr="0098278E">
        <w:rPr>
          <w:rFonts w:eastAsiaTheme="minorEastAsia"/>
        </w:rPr>
        <w:t xml:space="preserve"> </w:t>
      </w:r>
      <w:proofErr w:type="spellStart"/>
      <w:r w:rsidRPr="0098278E">
        <w:rPr>
          <w:rFonts w:eastAsiaTheme="minorEastAsia"/>
        </w:rPr>
        <w:t>рішення</w:t>
      </w:r>
      <w:proofErr w:type="spellEnd"/>
      <w:r w:rsidRPr="0098278E">
        <w:rPr>
          <w:rFonts w:eastAsiaTheme="minorEastAsia"/>
        </w:rPr>
        <w:t xml:space="preserve"> </w:t>
      </w:r>
      <w:proofErr w:type="spellStart"/>
      <w:r w:rsidRPr="0098278E">
        <w:rPr>
          <w:rFonts w:eastAsiaTheme="minorEastAsia"/>
        </w:rPr>
        <w:t>покласти</w:t>
      </w:r>
      <w:proofErr w:type="spellEnd"/>
      <w:r w:rsidRPr="0098278E">
        <w:rPr>
          <w:rFonts w:eastAsiaTheme="minorEastAsia"/>
        </w:rPr>
        <w:t xml:space="preserve"> на секретаря </w:t>
      </w:r>
      <w:proofErr w:type="spellStart"/>
      <w:r w:rsidRPr="0098278E">
        <w:rPr>
          <w:rFonts w:eastAsiaTheme="minorEastAsia"/>
        </w:rPr>
        <w:t>міської</w:t>
      </w:r>
      <w:proofErr w:type="spellEnd"/>
      <w:r w:rsidRPr="0098278E">
        <w:rPr>
          <w:rFonts w:eastAsiaTheme="minorEastAsia"/>
        </w:rPr>
        <w:t xml:space="preserve"> ради М. </w:t>
      </w:r>
      <w:proofErr w:type="spellStart"/>
      <w:r w:rsidRPr="0098278E">
        <w:rPr>
          <w:rFonts w:eastAsiaTheme="minorEastAsia"/>
        </w:rPr>
        <w:t>Кривака</w:t>
      </w:r>
      <w:proofErr w:type="spellEnd"/>
      <w:r w:rsidRPr="0098278E">
        <w:rPr>
          <w:rFonts w:eastAsiaTheme="minorEastAsia"/>
        </w:rPr>
        <w:t xml:space="preserve">, </w:t>
      </w:r>
      <w:r w:rsidRPr="0098278E">
        <w:rPr>
          <w:color w:val="000000"/>
        </w:rPr>
        <w:t xml:space="preserve">Департамент освіти та науки </w:t>
      </w:r>
      <w:proofErr w:type="spellStart"/>
      <w:r w:rsidRPr="0098278E">
        <w:rPr>
          <w:color w:val="000000"/>
        </w:rPr>
        <w:t>Хмельницької</w:t>
      </w:r>
      <w:proofErr w:type="spellEnd"/>
      <w:r w:rsidRPr="0098278E">
        <w:rPr>
          <w:color w:val="000000"/>
        </w:rPr>
        <w:t xml:space="preserve"> </w:t>
      </w:r>
      <w:proofErr w:type="spellStart"/>
      <w:r w:rsidRPr="0098278E">
        <w:rPr>
          <w:color w:val="000000"/>
        </w:rPr>
        <w:t>міської</w:t>
      </w:r>
      <w:proofErr w:type="spellEnd"/>
      <w:r w:rsidRPr="0098278E">
        <w:rPr>
          <w:color w:val="000000"/>
        </w:rPr>
        <w:t xml:space="preserve"> ради.</w:t>
      </w:r>
    </w:p>
    <w:p w:rsidR="000427FD" w:rsidRDefault="000427FD" w:rsidP="000427F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Default="000427FD" w:rsidP="000427F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27FD" w:rsidRDefault="004A4EF4" w:rsidP="000427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E3C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4A4E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О. СИМЧИШИН</w:t>
      </w:r>
    </w:p>
    <w:bookmarkEnd w:id="0"/>
    <w:p w:rsidR="00A02B83" w:rsidRDefault="004A4EF4"/>
    <w:sectPr w:rsidR="00A02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427FD"/>
    <w:rsid w:val="004A4EF4"/>
    <w:rsid w:val="00781FFD"/>
    <w:rsid w:val="00933681"/>
    <w:rsid w:val="00A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FD7B-8971-4F87-A503-6F03CC2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FD"/>
    <w:pPr>
      <w:ind w:left="720"/>
      <w:contextualSpacing/>
    </w:pPr>
  </w:style>
  <w:style w:type="character" w:customStyle="1" w:styleId="FontStyle20">
    <w:name w:val="Font Style20"/>
    <w:basedOn w:val="a0"/>
    <w:rsid w:val="000427FD"/>
    <w:rPr>
      <w:rFonts w:ascii="Times New Roman" w:hAnsi="Times New Roman" w:cs="Times New Roman"/>
      <w:sz w:val="16"/>
      <w:szCs w:val="16"/>
    </w:rPr>
  </w:style>
  <w:style w:type="table" w:styleId="a4">
    <w:name w:val="Table Grid"/>
    <w:basedOn w:val="a1"/>
    <w:uiPriority w:val="59"/>
    <w:rsid w:val="000427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0427FD"/>
    <w:rPr>
      <w:rFonts w:ascii="Times New Roman" w:hAnsi="Times New Roman" w:cs="Times New Roman"/>
      <w:sz w:val="16"/>
      <w:szCs w:val="16"/>
    </w:rPr>
  </w:style>
  <w:style w:type="paragraph" w:styleId="a5">
    <w:name w:val="Normal (Web)"/>
    <w:basedOn w:val="a"/>
    <w:uiPriority w:val="99"/>
    <w:unhideWhenUsed/>
    <w:rsid w:val="00042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27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Мовчан Інна Володмирівна</cp:lastModifiedBy>
  <cp:revision>3</cp:revision>
  <dcterms:created xsi:type="dcterms:W3CDTF">2020-08-05T07:27:00Z</dcterms:created>
  <dcterms:modified xsi:type="dcterms:W3CDTF">2020-08-05T07:29:00Z</dcterms:modified>
</cp:coreProperties>
</file>