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0C8EE9" w14:textId="3F349A32" w:rsidR="00EB5E7D" w:rsidRDefault="00EB5E7D" w:rsidP="00EB5E7D">
      <w:pPr>
        <w:ind w:left="5664"/>
        <w:rPr>
          <w:b/>
          <w:color w:val="000000"/>
        </w:rPr>
      </w:pPr>
      <w:r>
        <w:rPr>
          <w:b/>
          <w:color w:val="000000"/>
        </w:rPr>
        <w:t xml:space="preserve">Додаток до рішення Конференції Хмельницької обласної організації Політичної партії «Сила і честь» </w:t>
      </w:r>
    </w:p>
    <w:p w14:paraId="1B6ADB53" w14:textId="25C53770" w:rsidR="00EB5E7D" w:rsidRDefault="00EB5E7D" w:rsidP="00EB5E7D">
      <w:pPr>
        <w:ind w:left="5664"/>
        <w:rPr>
          <w:b/>
          <w:color w:val="000000"/>
        </w:rPr>
      </w:pPr>
      <w:r>
        <w:rPr>
          <w:b/>
          <w:color w:val="000000"/>
        </w:rPr>
        <w:t xml:space="preserve">№ </w:t>
      </w:r>
      <w:r w:rsidR="00742AD2" w:rsidRPr="00545EFB">
        <w:rPr>
          <w:b/>
          <w:color w:val="000000"/>
        </w:rPr>
        <w:t>56</w:t>
      </w:r>
      <w:r>
        <w:rPr>
          <w:b/>
          <w:color w:val="000000"/>
        </w:rPr>
        <w:t xml:space="preserve"> від 18 вересня 2020 року </w:t>
      </w:r>
    </w:p>
    <w:p w14:paraId="600C5325" w14:textId="77777777" w:rsidR="00EB5E7D" w:rsidRDefault="00EB5E7D" w:rsidP="00EB5E7D">
      <w:pPr>
        <w:ind w:left="5664"/>
        <w:rPr>
          <w:b/>
          <w:color w:val="000000"/>
        </w:rPr>
      </w:pPr>
    </w:p>
    <w:p w14:paraId="53DE8A42" w14:textId="77777777" w:rsidR="00EB5E7D" w:rsidRDefault="00EB5E7D" w:rsidP="00EB5E7D">
      <w:pPr>
        <w:ind w:left="5664"/>
        <w:rPr>
          <w:b/>
          <w:color w:val="000000"/>
        </w:rPr>
      </w:pPr>
    </w:p>
    <w:p w14:paraId="210FA515" w14:textId="77777777" w:rsidR="00302DC2" w:rsidRDefault="00302DC2" w:rsidP="00302DC2">
      <w:pPr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ПЕРЕДВИБОРНА ПРОГРАМА</w:t>
      </w:r>
    </w:p>
    <w:p w14:paraId="703CCA2D" w14:textId="7F073249" w:rsidR="00302DC2" w:rsidRDefault="00302DC2" w:rsidP="00302DC2">
      <w:pPr>
        <w:ind w:firstLine="709"/>
        <w:jc w:val="center"/>
        <w:rPr>
          <w:b/>
          <w:color w:val="000000"/>
        </w:rPr>
      </w:pPr>
      <w:r>
        <w:rPr>
          <w:b/>
          <w:color w:val="000000"/>
        </w:rPr>
        <w:t xml:space="preserve">ХМЕЛЬНИЦЬКОЇ </w:t>
      </w:r>
      <w:r w:rsidR="00EB5E7D" w:rsidRPr="00EB5E7D">
        <w:rPr>
          <w:b/>
          <w:color w:val="000000"/>
        </w:rPr>
        <w:t>ОБЛАСНОЇ</w:t>
      </w:r>
      <w:r>
        <w:rPr>
          <w:b/>
          <w:color w:val="000000"/>
        </w:rPr>
        <w:t xml:space="preserve"> ОРГАНІЗАЦІЇ ПОЛІТИЧНОЇ ПАРТІЇ «СИЛА І ЧЕСТЬ»</w:t>
      </w:r>
      <w:r w:rsidR="00EB5E7D">
        <w:rPr>
          <w:b/>
          <w:color w:val="000000"/>
        </w:rPr>
        <w:t xml:space="preserve"> для участі у перших виборах депутатів Хмельницької міської ради Хмельн</w:t>
      </w:r>
      <w:r w:rsidR="00545EFB">
        <w:rPr>
          <w:b/>
          <w:color w:val="000000"/>
        </w:rPr>
        <w:t>и</w:t>
      </w:r>
      <w:r w:rsidR="00EB5E7D">
        <w:rPr>
          <w:b/>
          <w:color w:val="000000"/>
        </w:rPr>
        <w:t xml:space="preserve">цького району Хмельницької області </w:t>
      </w:r>
    </w:p>
    <w:p w14:paraId="57D04CCB" w14:textId="77777777" w:rsidR="00EB5E7D" w:rsidRDefault="00EB5E7D" w:rsidP="00302DC2">
      <w:pPr>
        <w:ind w:firstLine="709"/>
        <w:jc w:val="center"/>
        <w:rPr>
          <w:b/>
          <w:color w:val="000000"/>
        </w:rPr>
      </w:pPr>
    </w:p>
    <w:p w14:paraId="51C0DE14" w14:textId="2580F25E" w:rsidR="00B85E07" w:rsidRDefault="00742AD2" w:rsidP="00265C37">
      <w:pPr>
        <w:pStyle w:val="NormalWeb"/>
        <w:spacing w:before="120" w:beforeAutospacing="0" w:after="120" w:afterAutospacing="0"/>
        <w:ind w:firstLine="709"/>
        <w:jc w:val="both"/>
      </w:pPr>
      <w:bookmarkStart w:id="0" w:name="_GoBack"/>
      <w:r>
        <w:rPr>
          <w:color w:val="000000"/>
        </w:rPr>
        <w:t>Ми</w:t>
      </w:r>
      <w:r w:rsidRPr="00742AD2">
        <w:rPr>
          <w:color w:val="000000"/>
          <w:lang w:val="ru-RU"/>
        </w:rPr>
        <w:t xml:space="preserve"> </w:t>
      </w:r>
      <w:r w:rsidR="00B85E07" w:rsidRPr="0054090C">
        <w:t>прагнемо до реалізації в єдиному пакеті економічних, безпекових, соціальних, екологічних та демографічних проблем України, шляхом її</w:t>
      </w:r>
      <w:r w:rsidR="00B85E07" w:rsidRPr="0054090C">
        <w:rPr>
          <w:rStyle w:val="apple-converted-space"/>
        </w:rPr>
        <w:t> </w:t>
      </w:r>
      <w:r w:rsidR="00B85E07" w:rsidRPr="0054090C">
        <w:rPr>
          <w:rStyle w:val="Strong"/>
        </w:rPr>
        <w:t>сталого розвитку</w:t>
      </w:r>
      <w:r w:rsidR="00B85E07" w:rsidRPr="0054090C">
        <w:t xml:space="preserve">. </w:t>
      </w:r>
    </w:p>
    <w:p w14:paraId="6F14761C" w14:textId="77777777" w:rsidR="00B85E07" w:rsidRPr="0054090C" w:rsidRDefault="00B85E07" w:rsidP="00265C37">
      <w:pPr>
        <w:pStyle w:val="NormalWeb"/>
        <w:spacing w:before="120" w:beforeAutospacing="0" w:after="120" w:afterAutospacing="0"/>
        <w:ind w:firstLine="709"/>
        <w:jc w:val="both"/>
      </w:pPr>
      <w:r w:rsidRPr="0054090C">
        <w:t>Ми вважаємо, що держава має переглянути свої пріоритети та поставити</w:t>
      </w:r>
      <w:r w:rsidRPr="0054090C">
        <w:rPr>
          <w:rStyle w:val="apple-converted-space"/>
        </w:rPr>
        <w:t> </w:t>
      </w:r>
      <w:r w:rsidRPr="0054090C">
        <w:rPr>
          <w:rStyle w:val="Strong"/>
        </w:rPr>
        <w:t>на перше місце інтереси звичайної Людини</w:t>
      </w:r>
      <w:r w:rsidRPr="0054090C">
        <w:rPr>
          <w:rStyle w:val="apple-converted-space"/>
        </w:rPr>
        <w:t> </w:t>
      </w:r>
      <w:r w:rsidRPr="0054090C">
        <w:t>з її сподіваннями, прагненням до стабільності та потребою у безпеці.</w:t>
      </w:r>
    </w:p>
    <w:p w14:paraId="7F040FFF" w14:textId="77777777" w:rsidR="00B85E07" w:rsidRPr="0054090C" w:rsidRDefault="00B85E07" w:rsidP="00265C37">
      <w:pPr>
        <w:pStyle w:val="NormalWeb"/>
        <w:spacing w:before="120" w:beforeAutospacing="0" w:after="120" w:afterAutospacing="0"/>
        <w:ind w:firstLine="709"/>
        <w:jc w:val="both"/>
      </w:pPr>
      <w:r w:rsidRPr="0054090C">
        <w:t>Ми мусимо закласти міцний фундамент</w:t>
      </w:r>
      <w:r w:rsidRPr="0054090C">
        <w:rPr>
          <w:rStyle w:val="apple-converted-space"/>
        </w:rPr>
        <w:t> </w:t>
      </w:r>
      <w:r w:rsidRPr="0054090C">
        <w:rPr>
          <w:rStyle w:val="Strong"/>
        </w:rPr>
        <w:t>справжньої демократії</w:t>
      </w:r>
      <w:r w:rsidRPr="0054090C">
        <w:rPr>
          <w:rStyle w:val="apple-converted-space"/>
        </w:rPr>
        <w:t> </w:t>
      </w:r>
      <w:r w:rsidRPr="0054090C">
        <w:t>в Україні, запровадивши розвиток держави за трьома ключовими принципами.</w:t>
      </w:r>
    </w:p>
    <w:p w14:paraId="59E6A558" w14:textId="77777777" w:rsidR="00B85E07" w:rsidRPr="0054090C" w:rsidRDefault="00B85E07" w:rsidP="00265C37">
      <w:pPr>
        <w:pStyle w:val="NormalWeb"/>
        <w:spacing w:before="120" w:beforeAutospacing="0" w:after="120" w:afterAutospacing="0"/>
        <w:ind w:firstLine="709"/>
        <w:jc w:val="both"/>
      </w:pPr>
      <w:r w:rsidRPr="0054090C">
        <w:rPr>
          <w:rStyle w:val="Strong"/>
        </w:rPr>
        <w:t>Перший</w:t>
      </w:r>
      <w:r w:rsidRPr="0054090C">
        <w:rPr>
          <w:rStyle w:val="apple-converted-space"/>
        </w:rPr>
        <w:t> </w:t>
      </w:r>
      <w:r w:rsidRPr="0054090C">
        <w:t>– необхідними умовами для побудови справжньої демократії є поява</w:t>
      </w:r>
      <w:r w:rsidRPr="0054090C">
        <w:rPr>
          <w:rStyle w:val="apple-converted-space"/>
        </w:rPr>
        <w:t> </w:t>
      </w:r>
      <w:r w:rsidRPr="0054090C">
        <w:rPr>
          <w:rStyle w:val="Strong"/>
        </w:rPr>
        <w:t>у країні потужного середнього класу</w:t>
      </w:r>
      <w:r w:rsidRPr="0054090C">
        <w:rPr>
          <w:rStyle w:val="apple-converted-space"/>
        </w:rPr>
        <w:t> </w:t>
      </w:r>
      <w:r w:rsidRPr="0054090C">
        <w:t>із високим рівнем достатку та політичної культури, який мав би становити щонайменше третину населення держави.</w:t>
      </w:r>
    </w:p>
    <w:p w14:paraId="0061F69E" w14:textId="77777777" w:rsidR="00B85E07" w:rsidRPr="0054090C" w:rsidRDefault="00B85E07" w:rsidP="00265C37">
      <w:pPr>
        <w:pStyle w:val="NormalWeb"/>
        <w:spacing w:before="120" w:beforeAutospacing="0" w:after="120" w:afterAutospacing="0"/>
        <w:ind w:firstLine="709"/>
        <w:jc w:val="both"/>
      </w:pPr>
      <w:r w:rsidRPr="0054090C">
        <w:rPr>
          <w:rStyle w:val="Strong"/>
        </w:rPr>
        <w:t>Другий</w:t>
      </w:r>
      <w:r w:rsidRPr="0054090C">
        <w:rPr>
          <w:rStyle w:val="apple-converted-space"/>
        </w:rPr>
        <w:t> </w:t>
      </w:r>
      <w:r w:rsidRPr="0054090C">
        <w:t>– максимум функцій держави має бути делеговано органам</w:t>
      </w:r>
      <w:r w:rsidRPr="0054090C">
        <w:rPr>
          <w:rStyle w:val="apple-converted-space"/>
        </w:rPr>
        <w:t> </w:t>
      </w:r>
      <w:r w:rsidRPr="0054090C">
        <w:rPr>
          <w:rStyle w:val="Strong"/>
        </w:rPr>
        <w:t>місцевого самоврядування</w:t>
      </w:r>
      <w:r w:rsidRPr="0054090C">
        <w:t>. Дієва виборність, підзвітність і прозорість органів влади, а також рівність громадян перед законом можуть бути забезпечені лише в разі</w:t>
      </w:r>
      <w:r w:rsidRPr="0054090C">
        <w:rPr>
          <w:rStyle w:val="apple-converted-space"/>
        </w:rPr>
        <w:t> </w:t>
      </w:r>
      <w:r w:rsidRPr="0054090C">
        <w:rPr>
          <w:rStyle w:val="Strong"/>
        </w:rPr>
        <w:t>безумовного розмежування законодавчої, виконавчої та судової гілок влади</w:t>
      </w:r>
      <w:r w:rsidRPr="0054090C">
        <w:t>.</w:t>
      </w:r>
    </w:p>
    <w:p w14:paraId="493EB01D" w14:textId="77777777" w:rsidR="00B85E07" w:rsidRPr="0054090C" w:rsidRDefault="00B85E07" w:rsidP="00265C37">
      <w:pPr>
        <w:pStyle w:val="NormalWeb"/>
        <w:spacing w:before="120" w:beforeAutospacing="0" w:after="120" w:afterAutospacing="0"/>
        <w:ind w:firstLine="709"/>
        <w:jc w:val="both"/>
      </w:pPr>
      <w:r w:rsidRPr="0054090C">
        <w:rPr>
          <w:rStyle w:val="Strong"/>
        </w:rPr>
        <w:t>Третій</w:t>
      </w:r>
      <w:r w:rsidRPr="0054090C">
        <w:rPr>
          <w:rStyle w:val="apple-converted-space"/>
        </w:rPr>
        <w:t> </w:t>
      </w:r>
      <w:r w:rsidRPr="0054090C">
        <w:t>– політична стабільність в державі можлива за умови заснування декількох справжніх демократичних партій з чіткою ідеологією, орієнтованих на правовий захист позапартійних професіоналів в органах влади від можливого партійно-кланового впливу на них.</w:t>
      </w:r>
    </w:p>
    <w:p w14:paraId="04F72288" w14:textId="0F085A13" w:rsidR="00B85E07" w:rsidRPr="00E04C3A" w:rsidRDefault="00B85E07" w:rsidP="00265C37">
      <w:pPr>
        <w:ind w:firstLine="709"/>
        <w:jc w:val="both"/>
      </w:pPr>
      <w:r w:rsidRPr="0054090C">
        <w:t>Вважаємо, що</w:t>
      </w:r>
      <w:r w:rsidRPr="0054090C">
        <w:rPr>
          <w:rStyle w:val="apple-converted-space"/>
        </w:rPr>
        <w:t> </w:t>
      </w:r>
      <w:r w:rsidRPr="0054090C">
        <w:rPr>
          <w:rStyle w:val="Strong"/>
        </w:rPr>
        <w:t>головне завдання держави – гарантувати безпеку кожному громадянину</w:t>
      </w:r>
      <w:r w:rsidRPr="0054090C">
        <w:t xml:space="preserve">. Це і особиста безпека громадянина та його родини, продовольча і екологічна безпека, безпека суспільства і країни у цілому. </w:t>
      </w:r>
      <w:r w:rsidR="00E04C3A" w:rsidRPr="00E04C3A">
        <w:rPr>
          <w:shd w:val="clear" w:color="auto" w:fill="FFFFFF"/>
        </w:rPr>
        <w:t>​Держава має гарантувати забезпечену старість, гідне медичне обслуговування, соціальне забезпечення непрацездатних громадян, матерів, що доглядають за дітьми, забезпечення житлом військовослужбовців, учасників бойових дій та військових пенсіонерів.</w:t>
      </w:r>
    </w:p>
    <w:p w14:paraId="1E300C62" w14:textId="0F3194BB" w:rsidR="00B85E07" w:rsidRPr="00B85E07" w:rsidRDefault="00B85E07" w:rsidP="00265C37">
      <w:pPr>
        <w:pStyle w:val="NormalWeb"/>
        <w:spacing w:before="120" w:beforeAutospacing="0" w:after="120" w:afterAutospacing="0"/>
        <w:ind w:firstLine="709"/>
        <w:jc w:val="both"/>
        <w:rPr>
          <w:b/>
          <w:bCs/>
        </w:rPr>
      </w:pPr>
      <w:r w:rsidRPr="00B85E07">
        <w:rPr>
          <w:b/>
          <w:bCs/>
        </w:rPr>
        <w:t>Хмельницький –</w:t>
      </w:r>
      <w:r>
        <w:rPr>
          <w:b/>
          <w:bCs/>
        </w:rPr>
        <w:t xml:space="preserve"> </w:t>
      </w:r>
      <w:r w:rsidR="00E04C3A">
        <w:rPr>
          <w:b/>
          <w:bCs/>
        </w:rPr>
        <w:t>найкраще місто для життя</w:t>
      </w:r>
      <w:r w:rsidR="00B13CB0">
        <w:rPr>
          <w:b/>
          <w:bCs/>
        </w:rPr>
        <w:t xml:space="preserve"> в Україні</w:t>
      </w:r>
      <w:r w:rsidR="00A410C1">
        <w:rPr>
          <w:b/>
          <w:bCs/>
        </w:rPr>
        <w:t>!</w:t>
      </w:r>
      <w:r w:rsidR="00E04C3A">
        <w:rPr>
          <w:b/>
          <w:bCs/>
        </w:rPr>
        <w:t xml:space="preserve"> </w:t>
      </w:r>
    </w:p>
    <w:p w14:paraId="357A190F" w14:textId="28155715" w:rsidR="00302DC2" w:rsidRDefault="00742AD2" w:rsidP="00265C3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/>
        <w:ind w:firstLine="709"/>
        <w:jc w:val="both"/>
        <w:rPr>
          <w:color w:val="000000"/>
        </w:rPr>
      </w:pPr>
      <w:r>
        <w:rPr>
          <w:color w:val="000000"/>
        </w:rPr>
        <w:t xml:space="preserve">Ми </w:t>
      </w:r>
      <w:r w:rsidR="00E04C3A">
        <w:rPr>
          <w:color w:val="000000"/>
        </w:rPr>
        <w:t xml:space="preserve">ставимо за мету швидко втілити в життя наступні зміни у м. Хмельницький: </w:t>
      </w:r>
    </w:p>
    <w:p w14:paraId="7A4201CB" w14:textId="10934691" w:rsidR="00F64069" w:rsidRPr="00A343A6" w:rsidRDefault="00E04C3A" w:rsidP="00265C37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/>
        <w:ind w:firstLine="709"/>
        <w:jc w:val="both"/>
        <w:rPr>
          <w:b/>
          <w:bCs/>
          <w:color w:val="000000"/>
        </w:rPr>
      </w:pPr>
      <w:r w:rsidRPr="00A343A6">
        <w:rPr>
          <w:b/>
          <w:bCs/>
          <w:color w:val="000000"/>
        </w:rPr>
        <w:t>створити умови для вільного і демократичного розвитку міста</w:t>
      </w:r>
      <w:r w:rsidR="00A343A6" w:rsidRPr="00A343A6">
        <w:rPr>
          <w:b/>
          <w:bCs/>
          <w:color w:val="000000"/>
        </w:rPr>
        <w:t xml:space="preserve"> – не дати можливості</w:t>
      </w:r>
      <w:r w:rsidR="00A343A6">
        <w:rPr>
          <w:b/>
          <w:bCs/>
          <w:color w:val="000000"/>
        </w:rPr>
        <w:t xml:space="preserve"> остаточно</w:t>
      </w:r>
      <w:r w:rsidR="00A343A6" w:rsidRPr="00A343A6">
        <w:rPr>
          <w:b/>
          <w:bCs/>
          <w:color w:val="000000"/>
        </w:rPr>
        <w:t xml:space="preserve"> монополізувати </w:t>
      </w:r>
      <w:r w:rsidR="00A343A6">
        <w:rPr>
          <w:b/>
          <w:bCs/>
          <w:color w:val="000000"/>
        </w:rPr>
        <w:t xml:space="preserve">владу </w:t>
      </w:r>
      <w:r w:rsidR="00A343A6" w:rsidRPr="00A343A6">
        <w:rPr>
          <w:b/>
          <w:bCs/>
          <w:color w:val="000000"/>
        </w:rPr>
        <w:t>представникам одного політичного клану</w:t>
      </w:r>
    </w:p>
    <w:p w14:paraId="756C1BED" w14:textId="5F78FA1F" w:rsidR="00BE2814" w:rsidRDefault="00A343A6" w:rsidP="00265C3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/>
        <w:ind w:firstLine="709"/>
        <w:jc w:val="both"/>
        <w:rPr>
          <w:color w:val="000000"/>
        </w:rPr>
      </w:pPr>
      <w:r>
        <w:rPr>
          <w:color w:val="000000"/>
        </w:rPr>
        <w:t>Наша політична команда вбачає загрозу в тому, що у місті фактично одноосібно ухвалюються рішення. Фінансові, адміністративні, медійні та інші ресурси перебувають в руках тих, хто у владі, або наближений до неї. Це порушує принципи демократії і створює умови для зловживань, маніпуляцій, погроз і переслідувань. Хмельницький – вільне і демократичне місто, таким воно має бути зараз і в майбутньому!</w:t>
      </w:r>
      <w:r w:rsidR="00BE2814">
        <w:rPr>
          <w:color w:val="000000"/>
        </w:rPr>
        <w:t xml:space="preserve"> </w:t>
      </w:r>
    </w:p>
    <w:p w14:paraId="0640B28D" w14:textId="41FC465F" w:rsidR="00A343A6" w:rsidRPr="00BE2814" w:rsidRDefault="00072434" w:rsidP="00265C37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/>
        <w:ind w:firstLine="709"/>
        <w:jc w:val="both"/>
        <w:rPr>
          <w:b/>
          <w:bCs/>
          <w:color w:val="000000"/>
        </w:rPr>
      </w:pPr>
      <w:r w:rsidRPr="00BE2814">
        <w:rPr>
          <w:b/>
          <w:bCs/>
          <w:color w:val="000000"/>
        </w:rPr>
        <w:lastRenderedPageBreak/>
        <w:t xml:space="preserve">розбудовувати цілісні житлові екосистеми, а не окремі будинки без </w:t>
      </w:r>
      <w:r w:rsidR="00BE2814" w:rsidRPr="00BE2814">
        <w:rPr>
          <w:b/>
          <w:bCs/>
          <w:color w:val="000000"/>
        </w:rPr>
        <w:t>відповідної інфраструктури</w:t>
      </w:r>
    </w:p>
    <w:p w14:paraId="50C1F286" w14:textId="634A55E9" w:rsidR="00BE2814" w:rsidRDefault="00BE2814" w:rsidP="00265C3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/>
        <w:ind w:firstLine="709"/>
        <w:jc w:val="both"/>
        <w:rPr>
          <w:color w:val="000000"/>
        </w:rPr>
      </w:pPr>
      <w:r>
        <w:rPr>
          <w:color w:val="000000"/>
        </w:rPr>
        <w:t xml:space="preserve">Кожна житлова екосистема має складатися з відповідної кількості шкіл, дитячих садків, супермаркетів, доріг, тротуарів і велосипедних доріжок, </w:t>
      </w:r>
      <w:r w:rsidR="000A4A9D">
        <w:rPr>
          <w:color w:val="000000"/>
        </w:rPr>
        <w:t xml:space="preserve">паркувальних </w:t>
      </w:r>
      <w:r>
        <w:rPr>
          <w:color w:val="000000"/>
        </w:rPr>
        <w:t xml:space="preserve">місць </w:t>
      </w:r>
      <w:r w:rsidR="000A4A9D">
        <w:rPr>
          <w:color w:val="000000"/>
        </w:rPr>
        <w:t xml:space="preserve">для </w:t>
      </w:r>
      <w:r>
        <w:rPr>
          <w:color w:val="000000"/>
        </w:rPr>
        <w:t xml:space="preserve">авто та інших важливих елементів комфортного та безпечного життя хмельничан. </w:t>
      </w:r>
      <w:r w:rsidR="00C043C9">
        <w:rPr>
          <w:color w:val="000000"/>
        </w:rPr>
        <w:t xml:space="preserve">Будівництво на території міста має відбуватися із дотриманням архітектурних норм із ретельним аналізом та врахуванням пропускних спроможностей комунальних та інших мереж. </w:t>
      </w:r>
    </w:p>
    <w:p w14:paraId="36522F1D" w14:textId="735D34B4" w:rsidR="00A343A6" w:rsidRDefault="00BE2814" w:rsidP="00265C37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/>
        <w:ind w:firstLine="709"/>
        <w:jc w:val="both"/>
        <w:rPr>
          <w:b/>
          <w:bCs/>
          <w:color w:val="000000"/>
        </w:rPr>
      </w:pPr>
      <w:r w:rsidRPr="00C043C9">
        <w:rPr>
          <w:b/>
          <w:bCs/>
          <w:color w:val="000000"/>
        </w:rPr>
        <w:t xml:space="preserve">вирішити проблему водопостачання, утилізації і переробки </w:t>
      </w:r>
      <w:r w:rsidR="00C043C9" w:rsidRPr="00C043C9">
        <w:rPr>
          <w:b/>
          <w:bCs/>
          <w:color w:val="000000"/>
        </w:rPr>
        <w:t>твердих побутових відходів</w:t>
      </w:r>
      <w:r w:rsidRPr="00C043C9">
        <w:rPr>
          <w:b/>
          <w:bCs/>
          <w:color w:val="000000"/>
        </w:rPr>
        <w:t xml:space="preserve"> </w:t>
      </w:r>
    </w:p>
    <w:p w14:paraId="59BBCF81" w14:textId="15C273C2" w:rsidR="00C043C9" w:rsidRDefault="00C043C9" w:rsidP="00265C3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/>
        <w:ind w:firstLine="709"/>
        <w:jc w:val="both"/>
        <w:rPr>
          <w:color w:val="000000"/>
        </w:rPr>
      </w:pPr>
      <w:r w:rsidRPr="00C043C9">
        <w:rPr>
          <w:color w:val="000000"/>
        </w:rPr>
        <w:t>Ми зробимо те, що обіцяли, а</w:t>
      </w:r>
      <w:r>
        <w:rPr>
          <w:color w:val="000000"/>
        </w:rPr>
        <w:t>ле</w:t>
      </w:r>
      <w:r w:rsidRPr="00C043C9">
        <w:rPr>
          <w:color w:val="000000"/>
        </w:rPr>
        <w:t xml:space="preserve"> не виконали </w:t>
      </w:r>
      <w:r>
        <w:rPr>
          <w:color w:val="000000"/>
        </w:rPr>
        <w:t>ті, хто отримав усю повноту влади у свої руки. Якість повітря, питної води – основа здоров</w:t>
      </w:r>
      <w:r w:rsidRPr="00C043C9">
        <w:rPr>
          <w:color w:val="000000"/>
          <w:lang w:val="ru-RU"/>
        </w:rPr>
        <w:t>’</w:t>
      </w:r>
      <w:r>
        <w:rPr>
          <w:color w:val="000000"/>
        </w:rPr>
        <w:t xml:space="preserve">я жителів. Ми побудуємо усю необхідну інфраструктуру, включно зі сміттєпереробним заводом. І зробимо це не за кредитні кошти, а завдяки якісному міському менеджменту та прозорому розподілу коштів. </w:t>
      </w:r>
    </w:p>
    <w:p w14:paraId="1044F39B" w14:textId="77777777" w:rsidR="00C043C9" w:rsidRDefault="00C043C9" w:rsidP="00265C37">
      <w:pPr>
        <w:pStyle w:val="NormalWeb"/>
        <w:spacing w:before="120" w:beforeAutospacing="0" w:after="120" w:afterAutospacing="0"/>
        <w:ind w:firstLine="709"/>
        <w:jc w:val="center"/>
        <w:rPr>
          <w:b/>
          <w:bCs/>
        </w:rPr>
      </w:pPr>
      <w:r w:rsidRPr="00A7798D">
        <w:rPr>
          <w:b/>
          <w:bCs/>
        </w:rPr>
        <w:t>«Сила і честь» – це розумна сила на твоєму боці!</w:t>
      </w:r>
    </w:p>
    <w:bookmarkEnd w:id="0"/>
    <w:p w14:paraId="6D1EF5E3" w14:textId="77777777" w:rsidR="00EB5E7D" w:rsidRDefault="00EB5E7D" w:rsidP="00C043C9">
      <w:pPr>
        <w:pStyle w:val="NormalWeb"/>
        <w:spacing w:before="120" w:beforeAutospacing="0" w:after="120" w:afterAutospacing="0"/>
        <w:jc w:val="center"/>
        <w:rPr>
          <w:b/>
          <w:bCs/>
        </w:rPr>
      </w:pPr>
    </w:p>
    <w:p w14:paraId="57CC061E" w14:textId="7A8C6D47" w:rsidR="00EB5E7D" w:rsidRDefault="00EB5E7D" w:rsidP="00EB5E7D">
      <w:pPr>
        <w:pStyle w:val="NormalWeb"/>
        <w:spacing w:before="120" w:beforeAutospacing="0" w:after="120" w:afterAutospacing="0"/>
        <w:jc w:val="both"/>
        <w:rPr>
          <w:b/>
          <w:bCs/>
        </w:rPr>
      </w:pPr>
      <w:r>
        <w:rPr>
          <w:b/>
          <w:bCs/>
        </w:rPr>
        <w:t>Голова Правління Хмельн</w:t>
      </w:r>
      <w:r w:rsidR="00742AD2">
        <w:rPr>
          <w:b/>
          <w:bCs/>
        </w:rPr>
        <w:t>и</w:t>
      </w:r>
      <w:r>
        <w:rPr>
          <w:b/>
          <w:bCs/>
        </w:rPr>
        <w:t xml:space="preserve">цької </w:t>
      </w:r>
    </w:p>
    <w:p w14:paraId="221E18B9" w14:textId="57E03AC1" w:rsidR="00EB5E7D" w:rsidRDefault="00EB5E7D" w:rsidP="00EB5E7D">
      <w:pPr>
        <w:pStyle w:val="NormalWeb"/>
        <w:spacing w:before="120" w:beforeAutospacing="0" w:after="120" w:afterAutospacing="0"/>
        <w:jc w:val="both"/>
        <w:rPr>
          <w:b/>
          <w:bCs/>
        </w:rPr>
      </w:pPr>
      <w:r>
        <w:rPr>
          <w:b/>
          <w:bCs/>
        </w:rPr>
        <w:t xml:space="preserve">обласної організації Політичної партії </w:t>
      </w:r>
    </w:p>
    <w:p w14:paraId="503AF267" w14:textId="03080137" w:rsidR="00EB5E7D" w:rsidRDefault="00EB5E7D" w:rsidP="00EB5E7D">
      <w:pPr>
        <w:pStyle w:val="NormalWeb"/>
        <w:spacing w:before="120" w:beforeAutospacing="0" w:after="120" w:afterAutospacing="0"/>
        <w:jc w:val="both"/>
        <w:rPr>
          <w:b/>
          <w:bCs/>
        </w:rPr>
      </w:pPr>
      <w:r>
        <w:rPr>
          <w:b/>
          <w:bCs/>
        </w:rPr>
        <w:t>«Сила і честь»                                                                                              Міракін В.В.</w:t>
      </w:r>
    </w:p>
    <w:p w14:paraId="6B1AC726" w14:textId="1E829A90" w:rsidR="00D47E55" w:rsidRPr="00C24D1B" w:rsidRDefault="00265C37" w:rsidP="007C0D4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sectPr w:rsidR="00D47E55" w:rsidRPr="00C24D1B" w:rsidSect="00EA48B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9395C"/>
    <w:multiLevelType w:val="hybridMultilevel"/>
    <w:tmpl w:val="79CADB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995A5D"/>
    <w:multiLevelType w:val="hybridMultilevel"/>
    <w:tmpl w:val="F85C9E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F363B"/>
    <w:multiLevelType w:val="hybridMultilevel"/>
    <w:tmpl w:val="45B489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223648"/>
    <w:multiLevelType w:val="hybridMultilevel"/>
    <w:tmpl w:val="48FEB3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971C6B"/>
    <w:multiLevelType w:val="multilevel"/>
    <w:tmpl w:val="B554D4B2"/>
    <w:lvl w:ilvl="0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7FA76CEF"/>
    <w:multiLevelType w:val="hybridMultilevel"/>
    <w:tmpl w:val="2B62B7F2"/>
    <w:lvl w:ilvl="0" w:tplc="AB2E7DB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DC2"/>
    <w:rsid w:val="00072434"/>
    <w:rsid w:val="000A4A9D"/>
    <w:rsid w:val="001F2939"/>
    <w:rsid w:val="002131D5"/>
    <w:rsid w:val="002453F0"/>
    <w:rsid w:val="00265C37"/>
    <w:rsid w:val="00302DC2"/>
    <w:rsid w:val="003C335A"/>
    <w:rsid w:val="00424A55"/>
    <w:rsid w:val="00462D4B"/>
    <w:rsid w:val="00503F22"/>
    <w:rsid w:val="00533138"/>
    <w:rsid w:val="00545EFB"/>
    <w:rsid w:val="006F4C83"/>
    <w:rsid w:val="007245AE"/>
    <w:rsid w:val="00742AD2"/>
    <w:rsid w:val="00750885"/>
    <w:rsid w:val="007A5677"/>
    <w:rsid w:val="007C0D4E"/>
    <w:rsid w:val="00810B70"/>
    <w:rsid w:val="00873ABE"/>
    <w:rsid w:val="00895418"/>
    <w:rsid w:val="00946902"/>
    <w:rsid w:val="00950AC8"/>
    <w:rsid w:val="009F3021"/>
    <w:rsid w:val="00A018E2"/>
    <w:rsid w:val="00A343A6"/>
    <w:rsid w:val="00A377FB"/>
    <w:rsid w:val="00A410C1"/>
    <w:rsid w:val="00AA1738"/>
    <w:rsid w:val="00B13CB0"/>
    <w:rsid w:val="00B257D6"/>
    <w:rsid w:val="00B669EA"/>
    <w:rsid w:val="00B66E35"/>
    <w:rsid w:val="00B85E07"/>
    <w:rsid w:val="00BA3026"/>
    <w:rsid w:val="00BB7CE1"/>
    <w:rsid w:val="00BE2814"/>
    <w:rsid w:val="00BF0FCA"/>
    <w:rsid w:val="00C029EC"/>
    <w:rsid w:val="00C043C9"/>
    <w:rsid w:val="00C24D1B"/>
    <w:rsid w:val="00C51837"/>
    <w:rsid w:val="00C81F71"/>
    <w:rsid w:val="00CE11FE"/>
    <w:rsid w:val="00CE1F3E"/>
    <w:rsid w:val="00D144DB"/>
    <w:rsid w:val="00E04C3A"/>
    <w:rsid w:val="00E11280"/>
    <w:rsid w:val="00E776D0"/>
    <w:rsid w:val="00E83963"/>
    <w:rsid w:val="00EA48B5"/>
    <w:rsid w:val="00EB25C4"/>
    <w:rsid w:val="00EB5E7D"/>
    <w:rsid w:val="00F6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B07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02DC2"/>
    <w:rPr>
      <w:rFonts w:ascii="Times New Roman" w:eastAsia="Times New Roman" w:hAnsi="Times New Roman" w:cs="Times New Roman"/>
      <w:lang w:val="uk-UA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13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85E0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B85E07"/>
  </w:style>
  <w:style w:type="character" w:styleId="Strong">
    <w:name w:val="Strong"/>
    <w:basedOn w:val="DefaultParagraphFont"/>
    <w:uiPriority w:val="22"/>
    <w:qFormat/>
    <w:rsid w:val="00B85E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02DC2"/>
    <w:rPr>
      <w:rFonts w:ascii="Times New Roman" w:eastAsia="Times New Roman" w:hAnsi="Times New Roman" w:cs="Times New Roman"/>
      <w:lang w:val="uk-UA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13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85E0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B85E07"/>
  </w:style>
  <w:style w:type="character" w:styleId="Strong">
    <w:name w:val="Strong"/>
    <w:basedOn w:val="DefaultParagraphFont"/>
    <w:uiPriority w:val="22"/>
    <w:qFormat/>
    <w:rsid w:val="00B85E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MX</cp:lastModifiedBy>
  <cp:revision>27</cp:revision>
  <dcterms:created xsi:type="dcterms:W3CDTF">2020-09-14T10:50:00Z</dcterms:created>
  <dcterms:modified xsi:type="dcterms:W3CDTF">2020-09-23T11:00:00Z</dcterms:modified>
</cp:coreProperties>
</file>