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8B" w:rsidRPr="001E768B" w:rsidRDefault="001E768B" w:rsidP="001E768B">
      <w:pPr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768B">
        <w:rPr>
          <w:rFonts w:ascii="Times New Roman" w:hAnsi="Times New Roman" w:cs="Times New Roman"/>
          <w:b/>
          <w:sz w:val="24"/>
          <w:szCs w:val="24"/>
          <w:lang w:val="uk-UA"/>
        </w:rPr>
        <w:t>Депутат  міської ради Станіслав Мельник прозвітував про роботу у 2017 році</w:t>
      </w:r>
    </w:p>
    <w:p w:rsidR="001E768B" w:rsidRPr="001E768B" w:rsidRDefault="001E768B" w:rsidP="001E768B">
      <w:pPr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1E76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21 лютого у приміщенні</w:t>
      </w:r>
      <w:r w:rsidRPr="001E768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1E768B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КП «УМК «Південно-Західна» </w:t>
      </w:r>
      <w:r w:rsidRPr="001E76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(вул. Молодіжна, 3) член фракції ВО «Батьківщина» у Хмельницькій міській раді Станіслав Мельник прозвітував перед виборцями про свою депутатську діяльність у 2017 році.</w:t>
      </w:r>
      <w:r w:rsidR="002A2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:rsidR="00750669" w:rsidRPr="001E768B" w:rsidRDefault="001E768B" w:rsidP="001E768B">
      <w:pPr>
        <w:shd w:val="clear" w:color="auto" w:fill="FFFFFF"/>
        <w:spacing w:after="9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768B">
        <w:rPr>
          <w:rFonts w:ascii="Times New Roman" w:hAnsi="Times New Roman" w:cs="Times New Roman"/>
          <w:b/>
          <w:sz w:val="24"/>
          <w:szCs w:val="24"/>
          <w:lang w:val="uk-UA"/>
        </w:rPr>
        <w:t>Звіт депутата Хмельницької міської ради Мельника Станіслава Геннадійовича</w:t>
      </w:r>
      <w:r w:rsidR="00705E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перед виборцями за 2017 рік</w:t>
      </w:r>
      <w:bookmarkStart w:id="0" w:name="_GoBack"/>
      <w:bookmarkEnd w:id="0"/>
    </w:p>
    <w:p w:rsidR="00A82F13" w:rsidRPr="00750669" w:rsidRDefault="00AE374A" w:rsidP="00D77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Моя діяльність </w:t>
      </w:r>
      <w:r w:rsidR="00A82F13" w:rsidRPr="00750669">
        <w:rPr>
          <w:rFonts w:ascii="Times New Roman" w:hAnsi="Times New Roman" w:cs="Times New Roman"/>
          <w:sz w:val="24"/>
          <w:szCs w:val="24"/>
          <w:lang w:val="uk-UA"/>
        </w:rPr>
        <w:t>спрямована на захист інтересів громади, виконання доручень виборців, у межах депутатських повноважень, наданих Законом України  «Про статус депутатів місцевих рад».</w:t>
      </w:r>
    </w:p>
    <w:p w:rsidR="00666AF7" w:rsidRPr="00750669" w:rsidRDefault="00D86D4E" w:rsidP="00D77305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роботи у міській раді, то я брав участь у всіх сесійних засіданнях ради, опрацьовував матеріали сесії, при ухваленні рішень завжди враховував думку жителів громади і користь від цих колегіальних рішень для життєдіяльності міста. Був обраний секретарем постійної комісії </w:t>
      </w:r>
      <w:r w:rsidR="00F0429E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соціально-економічного розвитку, інвестиційної політики та дерегуляції. 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Рахую, що комісія працювала продуктивно, адже часто на сесійних засіданнях питання опрацьовані депутатами комісії ухвалювалися без обговорень. </w:t>
      </w:r>
    </w:p>
    <w:p w:rsidR="00D86D4E" w:rsidRPr="00750669" w:rsidRDefault="00D86D4E" w:rsidP="00D77305">
      <w:pPr>
        <w:shd w:val="clear" w:color="auto" w:fill="FFFFFF"/>
        <w:spacing w:after="9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Постійно брав участь у виїзних комісіях, </w:t>
      </w:r>
      <w:r w:rsidR="00666AF7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долучався до робочих комісій; брав участь 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роботі семінарів, у навчаннях, які організовував апарат ради.</w:t>
      </w:r>
      <w:r w:rsidR="00BC306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Так,</w:t>
      </w:r>
      <w:r w:rsidR="005B7338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наприклад: у виї</w:t>
      </w:r>
      <w:r w:rsidR="00574C46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</w:t>
      </w:r>
      <w:r w:rsidR="005B7338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 комісії</w:t>
      </w:r>
      <w:r w:rsidR="001D66E4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стосовно доцільності передачі в оренду частин землі для власників будинків, які проживають по вулиці </w:t>
      </w:r>
      <w:proofErr w:type="spellStart"/>
      <w:r w:rsidR="001D66E4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Кам’янецька</w:t>
      </w:r>
      <w:proofErr w:type="spellEnd"/>
      <w:r w:rsidR="001D66E4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100/1 та 100/2;</w:t>
      </w:r>
    </w:p>
    <w:p w:rsidR="005E1B3D" w:rsidRPr="00750669" w:rsidRDefault="007C0921" w:rsidP="00D7730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7506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Комунікація з громадськістю: </w:t>
      </w:r>
    </w:p>
    <w:p w:rsidR="003C78CA" w:rsidRPr="00750669" w:rsidRDefault="005E1B3D" w:rsidP="00D7730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Кожний перший  понеділок місяця веду прийом громадян в приміщенні </w:t>
      </w:r>
      <w:r w:rsidR="003A388D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34748F" w:rsidRPr="0075066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AE37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48F" w:rsidRPr="00750669">
        <w:rPr>
          <w:rFonts w:ascii="Times New Roman" w:hAnsi="Times New Roman" w:cs="Times New Roman"/>
          <w:sz w:val="24"/>
          <w:szCs w:val="24"/>
          <w:lang w:val="uk-UA"/>
        </w:rPr>
        <w:t>Молодіжна, 3 (</w:t>
      </w:r>
      <w:r w:rsidR="00AE374A" w:rsidRPr="00750669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КП «УМК «Півден</w:t>
      </w:r>
      <w:r w:rsidR="002A2115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н</w:t>
      </w:r>
      <w:r w:rsidR="00AE374A" w:rsidRPr="00750669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о-Західна»</w:t>
      </w:r>
      <w:r w:rsidR="0034748F" w:rsidRPr="0075066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506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6E84" w:rsidRPr="00750669" w:rsidRDefault="00936E84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1). </w:t>
      </w:r>
      <w:r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Прийнято на особистих прийомах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близько 600 громадян та в поза прийомний день – біля 350 чоловік. Всім надана компетентна відповідь, роз’яснення, як мною так і керівниками відповідних служб</w:t>
      </w:r>
      <w:r w:rsidR="003E2FC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яких я залучав до співпраці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C78CA" w:rsidRPr="00405880" w:rsidRDefault="003C78CA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66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527E1C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r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Отримав </w:t>
      </w:r>
      <w:r w:rsidR="00505DC3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громадян </w:t>
      </w:r>
      <w:r w:rsidR="00A8587C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всього </w:t>
      </w:r>
      <w:r w:rsidR="00AB0E2F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482</w:t>
      </w:r>
      <w:r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звернен</w:t>
      </w:r>
      <w:r w:rsidR="00AB0E2F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ня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потребували вирішення спільно із місцевою владою</w:t>
      </w:r>
      <w:r w:rsidR="001F368B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направи</w:t>
      </w:r>
      <w:r w:rsidR="00760C99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депутатськ</w:t>
      </w:r>
      <w:r w:rsidR="001F368B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звернен</w:t>
      </w:r>
      <w:r w:rsidR="001F368B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які нада</w:t>
      </w:r>
      <w:r w:rsidR="008D28AE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 кожному заявнику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вичерпні відповіді</w:t>
      </w:r>
      <w:r w:rsidR="005C733C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відповідними </w:t>
      </w:r>
      <w:r w:rsidR="005C733C" w:rsidRPr="00405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службами міської влади</w:t>
      </w:r>
      <w:r w:rsidR="007D33D2" w:rsidRPr="00405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 них:</w:t>
      </w:r>
    </w:p>
    <w:p w:rsidR="00F1160E" w:rsidRPr="00750669" w:rsidRDefault="0067135E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5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</w:t>
      </w:r>
      <w:r w:rsidRPr="004058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425 звернень від  мешканців</w:t>
      </w:r>
      <w:r w:rsidRPr="00405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58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округу на виплату матеріальної допомоги</w:t>
      </w:r>
      <w:r w:rsidRPr="00405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  <w:r w:rsidR="00C04B0F" w:rsidRPr="00405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CD48E9" w:rsidRPr="004058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A5680E" w:rsidRPr="004058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</w:t>
      </w:r>
      <w:r w:rsidR="00CD48E9" w:rsidRPr="004058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 виплаченої допомоги</w:t>
      </w:r>
      <w:r w:rsidR="00CD48E9" w:rsidRPr="00405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4B0F" w:rsidRPr="00405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Pr="00405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4B0F" w:rsidRPr="00405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58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мешканц</w:t>
      </w:r>
      <w:r w:rsidR="007D0AA0" w:rsidRPr="004058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</w:t>
      </w:r>
      <w:r w:rsidRPr="004058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округу </w:t>
      </w:r>
      <w:r w:rsidR="00405880" w:rsidRPr="004058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бюджету міста склала 498 тис.700 гривень</w:t>
      </w:r>
      <w:r w:rsidRPr="00405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8272B" w:rsidRPr="00750669" w:rsidRDefault="001F451B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  <w:t>-</w:t>
      </w:r>
      <w:r w:rsidR="00D8272B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83BB2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D8272B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 звернень було </w:t>
      </w:r>
      <w:r w:rsidR="00B77CB5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іншого</w:t>
      </w:r>
      <w:r w:rsidR="00D8272B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характеру</w:t>
      </w:r>
      <w:r w:rsidR="00D8272B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 прикладу:</w:t>
      </w:r>
    </w:p>
    <w:p w:rsidR="00881BF2" w:rsidRPr="00750669" w:rsidRDefault="00D8272B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- </w:t>
      </w:r>
      <w:r w:rsidR="007D4E9E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мешканці будинків Львівське шосе,</w:t>
      </w:r>
      <w:r w:rsidR="005362D2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4E9E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33; 33/2; 33/2А – просили відремонтувати 30 метрів проїз</w:t>
      </w:r>
      <w:r w:rsidR="00211B6A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7D4E9E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частини дороги. Вдалося – тимчасово підсипати </w:t>
      </w:r>
      <w:r w:rsidR="00DF132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проїзну</w:t>
      </w:r>
      <w:r w:rsidR="007D4E9E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частину щебеневого покриття та відповідно до виготовленої проектно-кошторисної документації міста передбачити виконання асфальтного покриття дано</w:t>
      </w:r>
      <w:r w:rsidR="006A2764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7D4E9E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2764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ділянки</w:t>
      </w:r>
      <w:r w:rsidR="00881BF2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4E9E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дороги;</w:t>
      </w:r>
    </w:p>
    <w:p w:rsidR="006174A3" w:rsidRPr="00750669" w:rsidRDefault="00881BF2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- зверталися мешканці з </w:t>
      </w:r>
      <w:r w:rsidR="0004730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вулиць 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Львівськ</w:t>
      </w:r>
      <w:r w:rsidR="0004730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шосе </w:t>
      </w:r>
      <w:r w:rsidR="007B339B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 Інститутської</w:t>
      </w:r>
      <w:r w:rsidR="00590778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щоб</w:t>
      </w:r>
      <w:r w:rsidR="007B339B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74A3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допомогти встановити 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газов</w:t>
      </w:r>
      <w:r w:rsidR="006174A3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лічильник</w:t>
      </w:r>
      <w:r w:rsidR="006174A3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у квартирах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74A3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рахунок коштів місцевого</w:t>
      </w:r>
      <w:r w:rsidR="00636963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бюджету</w:t>
      </w:r>
      <w:r w:rsidR="007B339B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174A3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людей поставлено на чергу </w:t>
      </w:r>
      <w:r w:rsidR="00636963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6174A3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через управляння соціального захисту населення встановлено лічильники;</w:t>
      </w:r>
    </w:p>
    <w:p w:rsidR="00F0362F" w:rsidRPr="00750669" w:rsidRDefault="006E0C5F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 було звернення від мешканців вул. Інститутської,6/3: - чому при сплаті комунальних послуг у відділенні Ощадбанку і УДППЗ «Укрпошта» беруть комісійний збір за надання послуг по 5 гривень за кожну квитанцію-платіжку з власників житла. Дане питання розглядалося Хмельницьким обласним територіальним відділенням Антимонопольного комітету України</w:t>
      </w:r>
      <w:r w:rsidR="00212778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600E09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так як це питання не вирішується на місцевому рівні – підготували </w:t>
      </w:r>
      <w:r w:rsidR="00212778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направили </w:t>
      </w:r>
      <w:r w:rsidR="00600E09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Кабінету Міністрів України про необхідність врегулювання ситуації з організацією приймання платежів від споживачів за житлово-комунальні послуги, з метою не допущення </w:t>
      </w:r>
      <w:r w:rsidR="007C048E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покладання на споживача подвійн</w:t>
      </w:r>
      <w:r w:rsidR="00F0362F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оплати комісійної винагороди;</w:t>
      </w:r>
    </w:p>
    <w:p w:rsidR="005533E2" w:rsidRPr="00750669" w:rsidRDefault="00F0362F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-</w:t>
      </w:r>
      <w:r w:rsidR="005D2E8F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мешканка з вул</w:t>
      </w:r>
      <w:r w:rsidR="0004730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иці </w:t>
      </w:r>
      <w:proofErr w:type="spellStart"/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Хотовицького</w:t>
      </w:r>
      <w:proofErr w:type="spellEnd"/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4730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11/1 зверталася допомогти приватизувати земельну ділянку</w:t>
      </w:r>
      <w:r w:rsidR="00737B23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737B23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13A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моїм поданням </w:t>
      </w:r>
      <w:r w:rsidR="00737B23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службами Хмельницької міської ради</w:t>
      </w:r>
      <w:r w:rsidR="009513A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була надана для </w:t>
      </w:r>
      <w:r w:rsidR="000D450C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заявниці</w:t>
      </w:r>
      <w:r w:rsidR="009513A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</w:t>
      </w:r>
      <w:r w:rsidR="0004730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крокова</w:t>
      </w:r>
      <w:r w:rsidR="009513A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схема </w:t>
      </w:r>
      <w:r w:rsidR="00C2571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даного процесу, хоча питання було не просте.</w:t>
      </w:r>
    </w:p>
    <w:p w:rsidR="00F0362F" w:rsidRPr="00750669" w:rsidRDefault="005533E2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2571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Дуже багато бу</w:t>
      </w:r>
      <w:r w:rsidR="0004730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 звернень усного характеру і</w:t>
      </w:r>
      <w:r w:rsidR="00C2571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телефонному режимі, дякуючи співпраці з керівниками різних служб допомагав людям відходячи від паперової </w:t>
      </w:r>
      <w:r w:rsidR="006159AA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C2571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волокіти</w:t>
      </w:r>
      <w:proofErr w:type="spellEnd"/>
      <w:r w:rsidR="006159AA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25715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441C6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Адже основне – вислухати і у правовому полі вирішити людські проблеми.</w:t>
      </w:r>
    </w:p>
    <w:p w:rsidR="00AA79FE" w:rsidRPr="00750669" w:rsidRDefault="00F0362F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441C6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71700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Також, </w:t>
      </w:r>
      <w:r w:rsidR="00803E3E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дорученням </w:t>
      </w:r>
      <w:r w:rsidR="004417F5" w:rsidRPr="00750669">
        <w:rPr>
          <w:rFonts w:ascii="Times New Roman" w:hAnsi="Times New Roman" w:cs="Times New Roman"/>
          <w:sz w:val="24"/>
          <w:szCs w:val="24"/>
          <w:lang w:val="uk-UA"/>
        </w:rPr>
        <w:t>постійної комісії з питань містобудування, земельних відносин та охорони навколишнього природного середовища</w:t>
      </w:r>
      <w:r w:rsidR="00795502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пункту 22  протоколу №43 </w:t>
      </w:r>
      <w:r w:rsidR="004417F5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5644" w:rsidRPr="00750669">
        <w:rPr>
          <w:rFonts w:ascii="Times New Roman" w:hAnsi="Times New Roman" w:cs="Times New Roman"/>
          <w:sz w:val="24"/>
          <w:szCs w:val="24"/>
          <w:lang w:val="uk-UA"/>
        </w:rPr>
        <w:t>провів зустріч з мешканцями будинку №6А, що по вул</w:t>
      </w:r>
      <w:r w:rsidR="00047305" w:rsidRPr="00750669">
        <w:rPr>
          <w:rFonts w:ascii="Times New Roman" w:hAnsi="Times New Roman" w:cs="Times New Roman"/>
          <w:sz w:val="24"/>
          <w:szCs w:val="24"/>
          <w:lang w:val="uk-UA"/>
        </w:rPr>
        <w:t>иці</w:t>
      </w:r>
      <w:r w:rsidR="00DF5644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Інститутськ</w:t>
      </w:r>
      <w:r w:rsidR="00047305" w:rsidRPr="00750669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DF5644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у присутності голови ОСББ  «Щасливий» </w:t>
      </w:r>
      <w:r w:rsidR="004838D4" w:rsidRPr="00750669">
        <w:rPr>
          <w:rFonts w:ascii="Times New Roman" w:hAnsi="Times New Roman" w:cs="Times New Roman"/>
          <w:sz w:val="24"/>
          <w:szCs w:val="24"/>
          <w:lang w:val="uk-UA"/>
        </w:rPr>
        <w:t>та заявника стосовно</w:t>
      </w:r>
      <w:r w:rsidR="00D53BB5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встановленої огорожі та воріт навколо згаданого будинку</w:t>
      </w:r>
      <w:r w:rsidR="00965E79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та надав свої пропозиції на розгляд комісії</w:t>
      </w:r>
      <w:r w:rsidR="00047305" w:rsidRPr="0075066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5E79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підтримавши звичайно потребу </w:t>
      </w:r>
      <w:r w:rsidR="00AE1DEA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та побажання </w:t>
      </w:r>
      <w:r w:rsidR="00965E79" w:rsidRPr="00750669">
        <w:rPr>
          <w:rFonts w:ascii="Times New Roman" w:hAnsi="Times New Roman" w:cs="Times New Roman"/>
          <w:sz w:val="24"/>
          <w:szCs w:val="24"/>
          <w:lang w:val="uk-UA"/>
        </w:rPr>
        <w:t>мешканців будинку та</w:t>
      </w:r>
      <w:r w:rsidR="004008DD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надавши пропозиції заявнику щодо</w:t>
      </w:r>
      <w:r w:rsidR="00965E79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подальшої співпраці з людьми.</w:t>
      </w:r>
    </w:p>
    <w:p w:rsidR="00F43CE8" w:rsidRPr="00750669" w:rsidRDefault="00F43CE8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lang w:val="uk-UA"/>
        </w:rPr>
        <w:tab/>
        <w:t>Зверталися мешканці будинку</w:t>
      </w:r>
      <w:r w:rsidR="00047305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№102</w:t>
      </w:r>
      <w:r w:rsidRPr="00750669">
        <w:rPr>
          <w:rFonts w:ascii="Times New Roman" w:hAnsi="Times New Roman" w:cs="Times New Roman"/>
          <w:sz w:val="24"/>
          <w:szCs w:val="24"/>
          <w:lang w:val="uk-UA"/>
        </w:rPr>
        <w:t>, що по</w:t>
      </w:r>
      <w:r w:rsidR="00047305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вулиці</w:t>
      </w:r>
      <w:r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669">
        <w:rPr>
          <w:rFonts w:ascii="Times New Roman" w:hAnsi="Times New Roman" w:cs="Times New Roman"/>
          <w:sz w:val="24"/>
          <w:szCs w:val="24"/>
          <w:lang w:val="uk-UA"/>
        </w:rPr>
        <w:t>Кам’янецькій</w:t>
      </w:r>
      <w:proofErr w:type="spellEnd"/>
      <w:r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з проблемами: на 5-му поверсі поламалася віконна рама, побите скло</w:t>
      </w:r>
      <w:r w:rsidR="007A42C1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50669">
        <w:rPr>
          <w:rFonts w:ascii="Times New Roman" w:hAnsi="Times New Roman" w:cs="Times New Roman"/>
          <w:sz w:val="24"/>
          <w:szCs w:val="24"/>
          <w:lang w:val="uk-UA"/>
        </w:rPr>
        <w:t>провід висить на сходовій площадці, ринва поламалася, у підвалі течуть труби, дерева у дворі не підчищені, у квартирах низ</w:t>
      </w:r>
      <w:r w:rsidR="00F00EED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750669">
        <w:rPr>
          <w:rFonts w:ascii="Times New Roman" w:hAnsi="Times New Roman" w:cs="Times New Roman"/>
          <w:sz w:val="24"/>
          <w:szCs w:val="24"/>
          <w:lang w:val="uk-UA"/>
        </w:rPr>
        <w:t>ка температура</w:t>
      </w:r>
      <w:r w:rsidR="00783147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2C1" w:rsidRPr="00750669">
        <w:rPr>
          <w:rFonts w:ascii="Times New Roman" w:hAnsi="Times New Roman" w:cs="Times New Roman"/>
          <w:sz w:val="24"/>
          <w:szCs w:val="24"/>
          <w:lang w:val="uk-UA"/>
        </w:rPr>
        <w:t>Разом з керівником управління житло</w:t>
      </w:r>
      <w:r w:rsidR="00F00EED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7A42C1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– комунального господарства всі ці недоліки виправили. </w:t>
      </w:r>
      <w:r w:rsidR="00783147" w:rsidRPr="00750669">
        <w:rPr>
          <w:rFonts w:ascii="Times New Roman" w:hAnsi="Times New Roman" w:cs="Times New Roman"/>
          <w:sz w:val="24"/>
          <w:szCs w:val="24"/>
          <w:lang w:val="uk-UA"/>
        </w:rPr>
        <w:t>А ще люди з 4-го під’їзду жалілися на те, що вхідні двері у них дерев’яні та без замка.</w:t>
      </w:r>
      <w:r w:rsidR="003F6690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Замовив двері і надав допомогу - половину суми вартості дверей, а іншу половину зібрали мешканці будинку. </w:t>
      </w:r>
    </w:p>
    <w:p w:rsidR="00F1160E" w:rsidRPr="00750669" w:rsidRDefault="00F1160E" w:rsidP="00D77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lastRenderedPageBreak/>
        <w:t xml:space="preserve">У підтримку Всеукраїнської екологічної акції «Посади дерево миру» та акції «1000 дерев Хмельницькому» </w:t>
      </w:r>
      <w:r w:rsidR="00BF2D7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моєї ініціативи </w:t>
      </w:r>
      <w:r w:rsidR="00D278F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</w:t>
      </w:r>
      <w:r w:rsidR="00BF2D7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участі старших будинків</w:t>
      </w:r>
      <w:r w:rsidR="00886CC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D278F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ініціативних мешканців будинків, що живуть по Львівському шосе, 27-31 та </w:t>
      </w:r>
      <w:proofErr w:type="spellStart"/>
      <w:r w:rsidR="00D278F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Хотовицького</w:t>
      </w:r>
      <w:proofErr w:type="spellEnd"/>
      <w:r w:rsidR="00D278F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047305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278F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11А</w:t>
      </w:r>
      <w:r w:rsidR="00E966D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</w:t>
      </w:r>
      <w:r w:rsidR="00D278F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 квітня</w:t>
      </w:r>
      <w:r w:rsidR="00E966D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2017 року </w:t>
      </w:r>
      <w:r w:rsidR="00D278F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висаджено 157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дерев</w:t>
      </w:r>
      <w:r w:rsidR="00241FE5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, </w:t>
      </w:r>
      <w:r w:rsidR="00241FE5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які надала влада</w:t>
      </w:r>
      <w:r w:rsidR="00886CC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пагорбі навпроти речового ринку по Львівському шосе</w:t>
      </w:r>
      <w:r w:rsidR="00E966D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E910DB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Дану засаджену деревами площу віднесено</w:t>
      </w:r>
      <w:r w:rsidR="00D278F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</w:t>
      </w:r>
      <w:r w:rsidR="00875DEE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Переліку парків і </w:t>
      </w:r>
      <w:r w:rsidR="00D278F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скверів міста</w:t>
      </w:r>
      <w:r w:rsidR="00875DEE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Хмельницький</w:t>
      </w:r>
      <w:r w:rsidR="00D278F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де не</w:t>
      </w:r>
      <w:r w:rsidR="00F00E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278F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можна буде вести будів</w:t>
      </w:r>
      <w:r w:rsidR="00005B75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ництва.</w:t>
      </w:r>
    </w:p>
    <w:p w:rsidR="003139DE" w:rsidRPr="00750669" w:rsidRDefault="003139DE" w:rsidP="00D77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293950" w:rsidRPr="00750669" w:rsidRDefault="00A64D26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</w:pPr>
      <w:r w:rsidRPr="007506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Б</w:t>
      </w:r>
      <w:r w:rsidR="00995C1F" w:rsidRPr="007506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лагоустрій</w:t>
      </w:r>
      <w:r w:rsidR="00BC796F" w:rsidRPr="007506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 мікрорайону</w:t>
      </w:r>
      <w:r w:rsidRPr="007506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:</w:t>
      </w:r>
    </w:p>
    <w:p w:rsidR="00EF0A84" w:rsidRPr="00750669" w:rsidRDefault="00293950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1).</w:t>
      </w:r>
      <w:r w:rsidRPr="0075066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701245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Завезен</w:t>
      </w:r>
      <w:r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 </w:t>
      </w:r>
      <w:r w:rsidR="00701245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63FE8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благоустрій прибудинкових </w:t>
      </w:r>
      <w:r w:rsidR="00316CC3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16CC3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</w:t>
      </w:r>
      <w:r w:rsidR="00E23C74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D63FE8" w:rsidRPr="00750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торі</w:t>
      </w:r>
      <w:proofErr w:type="spellEnd"/>
      <w:r w:rsidR="00D63FE8" w:rsidRPr="007506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й</w:t>
      </w:r>
      <w:r w:rsidR="00EF0A84" w:rsidRPr="007506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B6530" w:rsidRPr="00750669" w:rsidRDefault="002B6530" w:rsidP="00D77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пісок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пісочниці дворів: </w:t>
      </w:r>
      <w:r w:rsidR="00047305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 вулицях </w:t>
      </w:r>
      <w:proofErr w:type="spellStart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Хотовицького</w:t>
      </w:r>
      <w:proofErr w:type="spellEnd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BC146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8, 10; 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9/1; 11; 11а; 11/1; </w:t>
      </w:r>
      <w:r w:rsidR="00BC146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11/2; </w:t>
      </w:r>
      <w:proofErr w:type="spellStart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Львіське</w:t>
      </w:r>
      <w:proofErr w:type="spellEnd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шосе 27 і 29, </w:t>
      </w:r>
      <w:proofErr w:type="spellStart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Кам’янецька</w:t>
      </w:r>
      <w:proofErr w:type="spellEnd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98; 100; 102; 106; </w:t>
      </w:r>
      <w:r w:rsidR="00BC146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Інститутська, 6/1; 6/2; 6/3;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C146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4/2; Молодіжна, 3; 3/1; 3/2; 5/1 </w:t>
      </w:r>
      <w:r w:rsidR="0069026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25</w:t>
      </w:r>
      <w:r w:rsidR="0069026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.03</w:t>
      </w:r>
      <w:r w:rsidR="00567EC2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- 28</w:t>
      </w:r>
      <w:r w:rsidR="00A8512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.04</w:t>
      </w:r>
      <w:r w:rsidR="0069026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.);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2B6530" w:rsidRPr="00750669" w:rsidRDefault="003A347A" w:rsidP="00D77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</w:t>
      </w:r>
      <w:r w:rsidR="002B6530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чорнозем</w:t>
      </w:r>
      <w:r w:rsidR="002B653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двори будинків:</w:t>
      </w:r>
      <w:r w:rsidR="00047305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 вулицях</w:t>
      </w:r>
      <w:r w:rsidR="002B653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2B653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Хотовицького</w:t>
      </w:r>
      <w:proofErr w:type="spellEnd"/>
      <w:r w:rsidR="0069026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2B653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</w:t>
      </w:r>
      <w:r w:rsidR="0069026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 9/1; 11; 11А;</w:t>
      </w:r>
      <w:r w:rsidR="002B653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Інститутська,</w:t>
      </w:r>
      <w:r w:rsidR="00047305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B653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6/3; Молодіжна</w:t>
      </w:r>
      <w:r w:rsidR="0069026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2B653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</w:t>
      </w:r>
      <w:r w:rsidR="0069026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; 3/1; 5/1; </w:t>
      </w:r>
      <w:proofErr w:type="spellStart"/>
      <w:r w:rsidR="0069026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Львіське</w:t>
      </w:r>
      <w:proofErr w:type="spellEnd"/>
      <w:r w:rsidR="0069026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шосе 27 -31 (28.03-</w:t>
      </w:r>
      <w:r w:rsidR="00567EC2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28.04.</w:t>
      </w:r>
      <w:r w:rsidR="0069026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B3295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C037EA" w:rsidRPr="00750669" w:rsidRDefault="00047305" w:rsidP="00D7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C037E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). </w:t>
      </w:r>
      <w:r w:rsidR="004A64D1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</w:t>
      </w:r>
      <w:r w:rsidR="00C037EA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роведено </w:t>
      </w:r>
      <w:r w:rsidR="00F00E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толоку</w:t>
      </w:r>
      <w:r w:rsidR="00C037EA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по прибиранню прилеглої території</w:t>
      </w:r>
      <w:r w:rsidR="00C037E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біля </w:t>
      </w:r>
      <w:r w:rsidR="00DD054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Хмельницького </w:t>
      </w:r>
      <w:r w:rsidR="00C037E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перинатального центру спільно зі старшими будинків – зона відпочинку для прогулянок</w:t>
      </w:r>
      <w:r w:rsidR="004A64D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r w:rsidR="00A37DF5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22</w:t>
      </w:r>
      <w:r w:rsidR="004A64D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.04.).</w:t>
      </w:r>
    </w:p>
    <w:p w:rsidR="00DD0544" w:rsidRPr="00750669" w:rsidRDefault="00047305" w:rsidP="00D7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="00DD054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). </w:t>
      </w:r>
      <w:r w:rsidR="00DD0544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Встановлено барвисті пісочниці</w:t>
      </w:r>
      <w:r w:rsidR="00DD054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дітей у сквері біля Хмельницького </w:t>
      </w:r>
      <w:proofErr w:type="spellStart"/>
      <w:r w:rsidR="00DD054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перинатального</w:t>
      </w:r>
      <w:proofErr w:type="spellEnd"/>
      <w:r w:rsidR="00DD054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центру та </w:t>
      </w:r>
      <w:r w:rsidR="004E798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дворах</w:t>
      </w:r>
      <w:r w:rsidR="00DD054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будинків по Львівському шосе 29 і 31</w:t>
      </w:r>
      <w:r w:rsidR="00B8493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E798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="00DD054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19</w:t>
      </w:r>
      <w:r w:rsidR="004E798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.05).</w:t>
      </w:r>
    </w:p>
    <w:p w:rsidR="00A60820" w:rsidRPr="00750669" w:rsidRDefault="00047305" w:rsidP="00D7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="00A6082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). </w:t>
      </w:r>
      <w:r w:rsidR="00A60820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Надано допомогу по встановленню </w:t>
      </w:r>
      <w:r w:rsidR="000138A1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лавочок</w:t>
      </w:r>
      <w:r w:rsidR="000138A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дворах будинків округу.</w:t>
      </w:r>
    </w:p>
    <w:p w:rsidR="00BF53F7" w:rsidRPr="00750669" w:rsidRDefault="00047305" w:rsidP="00D7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</w:t>
      </w:r>
      <w:r w:rsidR="00BF53F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). </w:t>
      </w:r>
      <w:r w:rsidR="00BF53F7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Надано допомогу по встановленню світильників</w:t>
      </w:r>
      <w:r w:rsidR="00BF53F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під’їздах будинків округу.</w:t>
      </w:r>
    </w:p>
    <w:p w:rsidR="001F50B2" w:rsidRPr="00750669" w:rsidRDefault="00047305" w:rsidP="00D7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</w:t>
      </w:r>
      <w:r w:rsidR="001F50B2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). </w:t>
      </w:r>
      <w:r w:rsidR="001F50B2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Надано допомогу по встановленню урн для сміття</w:t>
      </w:r>
      <w:r w:rsidR="001F50B2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біля під’їздів будинків. </w:t>
      </w:r>
    </w:p>
    <w:p w:rsidR="001B2323" w:rsidRPr="00750669" w:rsidRDefault="00383352" w:rsidP="00D77305">
      <w:pPr>
        <w:tabs>
          <w:tab w:val="left" w:pos="1590"/>
          <w:tab w:val="left" w:pos="354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Культур</w:t>
      </w:r>
      <w:r w:rsidR="00742679" w:rsidRPr="0075066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а та туризм</w:t>
      </w:r>
      <w:r w:rsidRPr="0075066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: </w:t>
      </w:r>
      <w:r w:rsidR="00731114" w:rsidRPr="0075066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ab/>
      </w:r>
    </w:p>
    <w:p w:rsidR="00CB6770" w:rsidRPr="00750669" w:rsidRDefault="00CC47CA" w:rsidP="00D7730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1).</w:t>
      </w:r>
      <w:r w:rsidR="00FF6C4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F6C44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Надавав допомогу</w:t>
      </w:r>
      <w:r w:rsidR="00CB6770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</w:p>
    <w:p w:rsidR="00A26907" w:rsidRPr="00750669" w:rsidRDefault="00BA1A48" w:rsidP="00D7730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A20F7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для постраждалих </w:t>
      </w:r>
      <w:r w:rsidR="003662EC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="000F65DA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Авдії</w:t>
      </w:r>
      <w:r w:rsidR="007A20F7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вку</w:t>
      </w:r>
      <w:proofErr w:type="spellEnd"/>
      <w:r w:rsidR="007A20F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продукти харчування та інш</w:t>
      </w:r>
      <w:r w:rsidR="007A20F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як</w:t>
      </w:r>
      <w:r w:rsidR="007A20F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відправили як гуманітарну допомогу від хмельничан (12.02.);</w:t>
      </w:r>
    </w:p>
    <w:p w:rsidR="00915CD6" w:rsidRPr="00750669" w:rsidRDefault="00A26907" w:rsidP="00915C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для мешканців будинку Інститутська</w:t>
      </w:r>
      <w:r w:rsidR="00BD2831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6/3 (</w:t>
      </w:r>
      <w:proofErr w:type="spellStart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Сапьолкіну</w:t>
      </w:r>
      <w:proofErr w:type="spellEnd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В.О., Костюку В.М., </w:t>
      </w:r>
      <w:proofErr w:type="spellStart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Любарській</w:t>
      </w:r>
      <w:proofErr w:type="spellEnd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Ю.В., </w:t>
      </w:r>
      <w:proofErr w:type="spellStart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Бац</w:t>
      </w:r>
      <w:proofErr w:type="spellEnd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В.Г.)</w:t>
      </w:r>
      <w:r w:rsidR="00D9422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спільно 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9422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засновником ПФ «</w:t>
      </w:r>
      <w:proofErr w:type="spellStart"/>
      <w:r w:rsidR="00D9422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Діта</w:t>
      </w:r>
      <w:proofErr w:type="spellEnd"/>
      <w:r w:rsidR="00D9422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» </w:t>
      </w:r>
      <w:r w:rsidR="00BD283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9422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Кіперманом</w:t>
      </w:r>
      <w:proofErr w:type="spellEnd"/>
      <w:r w:rsidR="00D9422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М.С. 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закуплено та </w:t>
      </w:r>
      <w:r w:rsidR="00607AC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пере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дано ліки </w:t>
      </w:r>
      <w:r w:rsidR="007C596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</w:t>
      </w:r>
      <w:r w:rsidR="00F00E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тих, </w:t>
      </w:r>
      <w:r w:rsidR="007C596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хто потребував </w:t>
      </w:r>
      <w:r w:rsidR="00D9422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28</w:t>
      </w:r>
      <w:r w:rsidR="00D9422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.03.);</w:t>
      </w:r>
    </w:p>
    <w:p w:rsidR="00915CD6" w:rsidRPr="00750669" w:rsidRDefault="00144A99" w:rsidP="00915CD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F60ECB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60ECB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у проведенні прем’єр-ліги з </w:t>
      </w:r>
      <w:r w:rsidR="00F60ECB" w:rsidRPr="00750669">
        <w:rPr>
          <w:rFonts w:ascii="Times New Roman" w:hAnsi="Times New Roman" w:cs="Times New Roman"/>
          <w:b/>
          <w:sz w:val="24"/>
          <w:szCs w:val="24"/>
          <w:lang w:val="uk-UA"/>
        </w:rPr>
        <w:t>міні футболу</w:t>
      </w:r>
      <w:r w:rsidR="00F60ECB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60ECB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«Сокіл»</w:t>
      </w:r>
      <w:r w:rsidR="00F60ECB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серед дітей 2005-2006 років</w:t>
      </w:r>
      <w:r w:rsidR="00711A2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народження</w:t>
      </w:r>
      <w:r w:rsidR="00F60ECB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D59DF" w:rsidRPr="00750669">
        <w:rPr>
          <w:rFonts w:ascii="Times New Roman" w:hAnsi="Times New Roman" w:cs="Times New Roman"/>
          <w:b/>
          <w:sz w:val="24"/>
          <w:szCs w:val="24"/>
          <w:lang w:val="uk-UA"/>
        </w:rPr>
        <w:t>Південно – Західного мікрорайону</w:t>
      </w:r>
      <w:r w:rsidR="00CB2D81" w:rsidRPr="007506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CB2D81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керівник </w:t>
      </w:r>
      <w:proofErr w:type="spellStart"/>
      <w:r w:rsidR="00CB2D81" w:rsidRPr="00750669">
        <w:rPr>
          <w:rFonts w:ascii="Times New Roman" w:hAnsi="Times New Roman" w:cs="Times New Roman"/>
          <w:sz w:val="24"/>
          <w:szCs w:val="24"/>
          <w:lang w:val="uk-UA"/>
        </w:rPr>
        <w:t>О.Брильов</w:t>
      </w:r>
      <w:proofErr w:type="spellEnd"/>
      <w:r w:rsidR="00CB2D81" w:rsidRPr="0075066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397B34" w:rsidRPr="007506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ДЮСШ №1 та №3</w:t>
      </w:r>
      <w:r w:rsidR="00CE78B1" w:rsidRPr="007506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59DF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6F21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06F2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0009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винагорода </w:t>
      </w:r>
      <w:r w:rsidR="00606F2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судд</w:t>
      </w:r>
      <w:r w:rsidR="0040009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ям за роботу</w:t>
      </w:r>
      <w:r w:rsidR="008A7B67" w:rsidRPr="007506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0862" w:rsidRPr="00750669" w:rsidRDefault="00CB6770" w:rsidP="00915C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lastRenderedPageBreak/>
        <w:t>-</w:t>
      </w:r>
      <w:r w:rsidR="00493660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клуб</w:t>
      </w:r>
      <w:r w:rsidR="008222D1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у</w:t>
      </w:r>
      <w:r w:rsidR="00493660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8222D1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«Вікторія»</w:t>
      </w:r>
      <w:r w:rsidR="008222D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(Південно-Західний мікрорайон)</w:t>
      </w:r>
      <w:r w:rsidR="00E0256E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8222D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F6C4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проведенн</w:t>
      </w:r>
      <w:r w:rsidR="00AF572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заході</w:t>
      </w:r>
      <w:r w:rsidR="00FF6C4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</w:t>
      </w:r>
      <w:r w:rsidR="00447A3B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для дітей і студентів з малозабезпечених сімей: </w:t>
      </w:r>
      <w:r w:rsidR="00063CA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«День захисту дітей» (07.06.), «</w:t>
      </w:r>
      <w:proofErr w:type="spellStart"/>
      <w:r w:rsidR="00063CA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Хелловін</w:t>
      </w:r>
      <w:proofErr w:type="spellEnd"/>
      <w:r w:rsidR="00063CA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 українськи» (30.10.), </w:t>
      </w:r>
      <w:r w:rsidR="0049366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«Любий, любий Миколаю, ти до нас прийди із раю»,</w:t>
      </w:r>
      <w:r w:rsidR="005E032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«День Святого  Миколая Чудотворця»</w:t>
      </w:r>
      <w:r w:rsidR="006B277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63CA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(19.12.) та </w:t>
      </w:r>
      <w:r w:rsidR="007A5BB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роздано</w:t>
      </w:r>
      <w:r w:rsidR="00F93D4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8A3BE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B770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солодощі, книжечки-розмальовки;</w:t>
      </w:r>
    </w:p>
    <w:p w:rsidR="008C0C75" w:rsidRPr="00750669" w:rsidRDefault="00BB7708" w:rsidP="00D7730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церкві на розі </w:t>
      </w:r>
      <w:r w:rsidR="00F00E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вулиць 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Тернопільська та Інститутська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зав</w:t>
      </w:r>
      <w:r w:rsidR="00470F1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="00470F1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ено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10 тонн піску та щебеню</w:t>
      </w:r>
      <w:r w:rsidR="0009793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будівництва храму</w:t>
      </w:r>
      <w:r w:rsidR="008C0C75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8C0C75" w:rsidRPr="00750669" w:rsidRDefault="008C0C75" w:rsidP="00D7730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клубу «Дозвілля»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проведенні заходів;</w:t>
      </w:r>
    </w:p>
    <w:p w:rsidR="00BB7708" w:rsidRPr="00750669" w:rsidRDefault="008C0C75" w:rsidP="00D7730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</w:t>
      </w:r>
      <w:r w:rsidR="00872A11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первинній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872A11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ветеранській організації</w:t>
      </w:r>
      <w:r w:rsidR="00872A1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матеріальна підтримка у їх діяльності та на лікування членам організації</w:t>
      </w:r>
      <w:r w:rsidR="00C666EC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</w:t>
      </w:r>
      <w:r w:rsidR="00872A1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похорони</w:t>
      </w:r>
      <w:r w:rsidR="0009793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810862" w:rsidRPr="00750669" w:rsidRDefault="00810862" w:rsidP="00D7730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D6088" w:rsidRPr="00750669" w:rsidRDefault="00810862" w:rsidP="00D773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2).</w:t>
      </w:r>
      <w:r w:rsidR="003D3D7B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D6088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Долучився до проведення заходів:</w:t>
      </w:r>
    </w:p>
    <w:p w:rsidR="000D6088" w:rsidRPr="00750669" w:rsidRDefault="000D6088" w:rsidP="00D77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</w:t>
      </w:r>
      <w:r w:rsidR="003D3D7B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клубом «Дозвілля» і </w:t>
      </w:r>
      <w:r w:rsidR="003D3D7B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ab/>
        <w:t>первинною ветеранською організацією</w:t>
      </w:r>
      <w:r w:rsidR="00D31E04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D31E0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для мешканців </w:t>
      </w:r>
      <w:r w:rsidR="003D3D7B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Південно-Західного мікрорайону</w:t>
      </w:r>
      <w:r w:rsidR="00B24B33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="00115A4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«Свято Нового  року та Різдва Христового» - вручив солодкі подарунки (02.01.),  </w:t>
      </w:r>
      <w:r w:rsidR="00B24B33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«Віра у Боже слово допомагає і підтримує людей» та подарував іконки та коровай</w:t>
      </w:r>
      <w:r w:rsidR="006B39C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24B33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(12.01.)</w:t>
      </w:r>
      <w:r w:rsidR="006B39C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9508E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«День святого Валентина» і вручив присутнім скромні подарунки (чашки, цукерки, листівки), а ветеранській організації – стільці (14.02.), </w:t>
      </w:r>
      <w:r w:rsidR="006B39C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«День Перемоги» та вручено подаруночки </w:t>
      </w:r>
      <w:r w:rsidR="00F21ED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(10.05.</w:t>
      </w:r>
      <w:r w:rsidR="006B39C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</w:t>
      </w:r>
      <w:r w:rsidR="00F21ED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«День матері» вручено квіти, продуктові набори та подаровано концертну програму за участю поета-пісняра Миколи </w:t>
      </w:r>
      <w:proofErr w:type="spellStart"/>
      <w:r w:rsidR="00F21ED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Дорожка</w:t>
      </w:r>
      <w:proofErr w:type="spellEnd"/>
      <w:r w:rsidR="00F21ED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дует</w:t>
      </w:r>
      <w:r w:rsidR="005E1023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="0057214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r w:rsidR="00F21ED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Гармонія» (12.05.)</w:t>
      </w:r>
      <w:r w:rsidR="00115A4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«10-річного ювілею створення  клубу «Дозвілля» при первинній ветеранській організації Південно-Західного мікрорайону – організував концертну програму і вручив подарунки, к</w:t>
      </w:r>
      <w:r w:rsidR="006E5AB3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="00115A4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r w:rsidR="006E5AB3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="00115A4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вай (22.08.)</w:t>
      </w:r>
      <w:r w:rsidR="00C46072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«День святого Миколая» - почастував присутніх кор</w:t>
      </w:r>
      <w:r w:rsidR="000F4F8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="00C46072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ваєм</w:t>
      </w:r>
      <w:r w:rsidR="0049544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495448" w:rsidRPr="00750669" w:rsidRDefault="00495448" w:rsidP="00D77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0D6088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третього етапу відбіркових змагань з спортивного туризму</w:t>
      </w:r>
      <w:r w:rsidR="000D608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серед школярів, який відбувся в приміщенні НВК №6, де брали участь 11 команд за право представляти місто на обласних змаганнях  зі спортивного туризму та вручив командам</w:t>
      </w:r>
      <w:r w:rsidR="00E477B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D608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переможцям  за перше, друге та третє місця солодкі призи  по 3 торти для кожної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(28.01.);</w:t>
      </w:r>
    </w:p>
    <w:p w:rsidR="00E22051" w:rsidRPr="00750669" w:rsidRDefault="00E22051" w:rsidP="00B22E9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750669">
        <w:rPr>
          <w:shd w:val="clear" w:color="auto" w:fill="FFFFFF"/>
          <w:lang w:val="uk-UA"/>
        </w:rPr>
        <w:t xml:space="preserve">- </w:t>
      </w:r>
      <w:r w:rsidR="00F126B4" w:rsidRPr="00750669">
        <w:rPr>
          <w:b/>
          <w:shd w:val="clear" w:color="auto" w:fill="FFFFFF"/>
          <w:lang w:val="uk-UA"/>
        </w:rPr>
        <w:t>третього відкритого</w:t>
      </w:r>
      <w:r w:rsidR="00F126B4" w:rsidRPr="00750669">
        <w:rPr>
          <w:shd w:val="clear" w:color="auto" w:fill="FFFFFF"/>
          <w:lang w:val="uk-UA"/>
        </w:rPr>
        <w:t xml:space="preserve"> </w:t>
      </w:r>
      <w:r w:rsidR="00F126B4" w:rsidRPr="00750669">
        <w:rPr>
          <w:b/>
          <w:shd w:val="clear" w:color="auto" w:fill="FFFFFF"/>
          <w:lang w:val="uk-UA"/>
        </w:rPr>
        <w:t>чемпіонату області з тенісу</w:t>
      </w:r>
      <w:r w:rsidR="00F126B4" w:rsidRPr="00750669">
        <w:rPr>
          <w:shd w:val="clear" w:color="auto" w:fill="FFFFFF"/>
          <w:lang w:val="uk-UA"/>
        </w:rPr>
        <w:t xml:space="preserve"> серед ветеранів </w:t>
      </w:r>
      <w:r w:rsidR="00F126B4" w:rsidRPr="00750669">
        <w:rPr>
          <w:b/>
          <w:shd w:val="clear" w:color="auto" w:fill="FFFFFF"/>
          <w:lang w:val="uk-UA"/>
        </w:rPr>
        <w:t>спорту</w:t>
      </w:r>
      <w:r w:rsidR="00F126B4" w:rsidRPr="00750669">
        <w:rPr>
          <w:shd w:val="clear" w:color="auto" w:fill="FFFFFF"/>
          <w:lang w:val="uk-UA"/>
        </w:rPr>
        <w:t xml:space="preserve"> </w:t>
      </w:r>
      <w:r w:rsidR="006667D5" w:rsidRPr="00750669">
        <w:rPr>
          <w:shd w:val="clear" w:color="auto" w:fill="FFFFFF"/>
          <w:lang w:val="uk-UA"/>
        </w:rPr>
        <w:t>п</w:t>
      </w:r>
      <w:r w:rsidR="00F126B4" w:rsidRPr="00750669">
        <w:rPr>
          <w:shd w:val="clear" w:color="auto" w:fill="FFFFFF"/>
          <w:lang w:val="uk-UA"/>
        </w:rPr>
        <w:t xml:space="preserve">ам’яті Заслуженого будівельника України </w:t>
      </w:r>
      <w:proofErr w:type="spellStart"/>
      <w:r w:rsidR="00F126B4" w:rsidRPr="00750669">
        <w:rPr>
          <w:shd w:val="clear" w:color="auto" w:fill="FFFFFF"/>
          <w:lang w:val="uk-UA"/>
        </w:rPr>
        <w:t>Беца</w:t>
      </w:r>
      <w:proofErr w:type="spellEnd"/>
      <w:r w:rsidR="00F126B4" w:rsidRPr="00750669">
        <w:rPr>
          <w:shd w:val="clear" w:color="auto" w:fill="FFFFFF"/>
          <w:lang w:val="uk-UA"/>
        </w:rPr>
        <w:t xml:space="preserve"> І.Д. присвяченого Дню будівельника, який відбувся на тенісних кортах ДЮСШ №3 (будівництво їх було здійснено у 80-х роках, як спонсорська допомога БУ «</w:t>
      </w:r>
      <w:proofErr w:type="spellStart"/>
      <w:r w:rsidR="00F126B4" w:rsidRPr="00750669">
        <w:rPr>
          <w:shd w:val="clear" w:color="auto" w:fill="FFFFFF"/>
          <w:lang w:val="uk-UA"/>
        </w:rPr>
        <w:t>Спецбудмеханізація</w:t>
      </w:r>
      <w:proofErr w:type="spellEnd"/>
      <w:r w:rsidR="00F126B4" w:rsidRPr="00750669">
        <w:rPr>
          <w:shd w:val="clear" w:color="auto" w:fill="FFFFFF"/>
          <w:lang w:val="uk-UA"/>
        </w:rPr>
        <w:t>»,</w:t>
      </w:r>
      <w:r w:rsidR="00B47F69" w:rsidRPr="00750669">
        <w:rPr>
          <w:shd w:val="clear" w:color="auto" w:fill="FFFFFF"/>
          <w:lang w:val="uk-UA"/>
        </w:rPr>
        <w:t xml:space="preserve"> </w:t>
      </w:r>
      <w:r w:rsidR="00F126B4" w:rsidRPr="00750669">
        <w:rPr>
          <w:shd w:val="clear" w:color="auto" w:fill="FFFFFF"/>
          <w:lang w:val="uk-UA"/>
        </w:rPr>
        <w:t>вул.Прибузька,3/1) (</w:t>
      </w:r>
      <w:r w:rsidR="00F126B4" w:rsidRPr="00750669">
        <w:rPr>
          <w:lang w:val="uk-UA"/>
        </w:rPr>
        <w:t>12.08.)</w:t>
      </w:r>
      <w:r w:rsidR="003E4295" w:rsidRPr="00750669">
        <w:rPr>
          <w:lang w:val="uk-UA"/>
        </w:rPr>
        <w:t>.</w:t>
      </w:r>
    </w:p>
    <w:p w:rsidR="00B22E97" w:rsidRPr="00750669" w:rsidRDefault="00B22E97" w:rsidP="00B22E9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  <w:lang w:val="uk-UA"/>
        </w:rPr>
      </w:pPr>
    </w:p>
    <w:p w:rsidR="002673CE" w:rsidRPr="00750669" w:rsidRDefault="00AC6F88" w:rsidP="00D773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3).</w:t>
      </w:r>
      <w:r w:rsidR="0001593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15939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Організував поїздки:</w:t>
      </w:r>
      <w:r w:rsidR="002C13CA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2673CE" w:rsidRPr="00750669" w:rsidRDefault="002673CE" w:rsidP="004B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- </w:t>
      </w:r>
      <w:r w:rsidR="002C13CA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</w:t>
      </w:r>
      <w:r w:rsidR="002C13C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</w:t>
      </w:r>
      <w:r w:rsidR="002C13CA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2C13C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міста Кам’янець-Подільський </w:t>
      </w:r>
      <w:r w:rsidR="006250A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2C13C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24.06 та 01.10.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6B4596" w:rsidRPr="00750669" w:rsidRDefault="006B4596" w:rsidP="004B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</w:t>
      </w:r>
      <w:proofErr w:type="spellStart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Зарваниці</w:t>
      </w:r>
      <w:proofErr w:type="spellEnd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30.07.;</w:t>
      </w:r>
    </w:p>
    <w:p w:rsidR="000A2665" w:rsidRPr="00750669" w:rsidRDefault="000A2665" w:rsidP="004B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Вінниці</w:t>
      </w:r>
      <w:r w:rsidR="00086A8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12.08.;</w:t>
      </w:r>
    </w:p>
    <w:p w:rsidR="00611E56" w:rsidRPr="00750669" w:rsidRDefault="002673CE" w:rsidP="004B1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- 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C13C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Меджибожа – 22.07.</w:t>
      </w:r>
    </w:p>
    <w:p w:rsidR="004C6CFA" w:rsidRPr="00750669" w:rsidRDefault="006366D1" w:rsidP="00D773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4).</w:t>
      </w:r>
      <w:r w:rsidRPr="0075066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4C6CFA" w:rsidRPr="0075066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Привітав:</w:t>
      </w:r>
    </w:p>
    <w:p w:rsidR="004C6CFA" w:rsidRPr="00750669" w:rsidRDefault="007E1FC0" w:rsidP="00D77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- учасників зібрання Головного управління ДСНС України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Хмельницькій області з нагоди </w:t>
      </w:r>
      <w:r w:rsidR="009D510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21 річниці прийняття основного закону України - Конституції України</w:t>
      </w:r>
      <w:r w:rsidR="00D60152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разом із Лукашуком О.Г.</w:t>
      </w:r>
      <w:r w:rsidR="00E05FC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</w:t>
      </w:r>
      <w:r w:rsidR="007231DC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асоціацією ринків Хмельницького </w:t>
      </w:r>
      <w:r w:rsidR="00E05FC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– </w:t>
      </w:r>
      <w:r w:rsidR="007231DC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подарували телевізор (</w:t>
      </w:r>
      <w:r w:rsidR="004C6CF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27</w:t>
      </w:r>
      <w:r w:rsidR="007231DC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.06.); </w:t>
      </w:r>
      <w:r w:rsidR="004C6CF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DE5F62" w:rsidRPr="00750669" w:rsidRDefault="00DC4767" w:rsidP="00D77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DE5F62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E5F62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випускник</w:t>
      </w:r>
      <w:r w:rsidR="00927F34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ів</w:t>
      </w:r>
      <w:r w:rsidR="00DE5F62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 школяр</w:t>
      </w:r>
      <w:r w:rsidR="00927F34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ів</w:t>
      </w:r>
      <w:r w:rsidR="00DE5F62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 педагогічн</w:t>
      </w:r>
      <w:r w:rsidR="00927F34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ий </w:t>
      </w:r>
      <w:r w:rsidR="00DE5F62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колектив, батьк</w:t>
      </w:r>
      <w:r w:rsidR="00927F34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ів</w:t>
      </w:r>
      <w:r w:rsidR="00DE5F62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НВК №6</w:t>
      </w:r>
      <w:r w:rsidR="00DE5F62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нагоди Дня останнього дзвоника</w:t>
      </w:r>
      <w:r w:rsidR="00927F34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(26.05.);</w:t>
      </w:r>
    </w:p>
    <w:p w:rsidR="00224FBF" w:rsidRPr="00750669" w:rsidRDefault="00927F34" w:rsidP="00D7730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  <w:lang w:val="uk-UA"/>
        </w:rPr>
      </w:pPr>
      <w:r w:rsidRPr="00750669">
        <w:rPr>
          <w:shd w:val="clear" w:color="auto" w:fill="FFFFFF"/>
          <w:lang w:val="uk-UA"/>
        </w:rPr>
        <w:t>-</w:t>
      </w:r>
      <w:r w:rsidR="00E434A0" w:rsidRPr="00750669">
        <w:rPr>
          <w:shd w:val="clear" w:color="auto" w:fill="FFFFFF"/>
          <w:lang w:val="uk-UA"/>
        </w:rPr>
        <w:t xml:space="preserve"> </w:t>
      </w:r>
      <w:r w:rsidR="00224FBF" w:rsidRPr="00750669">
        <w:rPr>
          <w:b/>
          <w:lang w:val="uk-UA"/>
        </w:rPr>
        <w:t>випускників ЗОШ № 18</w:t>
      </w:r>
      <w:r w:rsidR="00F8679C" w:rsidRPr="00750669">
        <w:rPr>
          <w:lang w:val="uk-UA"/>
        </w:rPr>
        <w:t xml:space="preserve"> із закінченням школи і </w:t>
      </w:r>
      <w:r w:rsidR="00224FBF" w:rsidRPr="00750669">
        <w:rPr>
          <w:lang w:val="uk-UA"/>
        </w:rPr>
        <w:t xml:space="preserve"> </w:t>
      </w:r>
      <w:r w:rsidR="00F8679C" w:rsidRPr="00750669">
        <w:rPr>
          <w:lang w:val="uk-UA"/>
        </w:rPr>
        <w:t xml:space="preserve">вручив </w:t>
      </w:r>
      <w:r w:rsidR="00224FBF" w:rsidRPr="00750669">
        <w:rPr>
          <w:lang w:val="uk-UA"/>
        </w:rPr>
        <w:t>випускникам 25 та 24 округ</w:t>
      </w:r>
      <w:r w:rsidR="00F8679C" w:rsidRPr="00750669">
        <w:rPr>
          <w:lang w:val="uk-UA"/>
        </w:rPr>
        <w:t>ів</w:t>
      </w:r>
      <w:r w:rsidR="00224FBF" w:rsidRPr="00750669">
        <w:rPr>
          <w:lang w:val="uk-UA"/>
        </w:rPr>
        <w:t xml:space="preserve"> </w:t>
      </w:r>
      <w:r w:rsidR="00436771" w:rsidRPr="00750669">
        <w:rPr>
          <w:lang w:val="uk-UA"/>
        </w:rPr>
        <w:t xml:space="preserve"> </w:t>
      </w:r>
      <w:r w:rsidR="008C0F15" w:rsidRPr="00750669">
        <w:rPr>
          <w:lang w:val="uk-UA"/>
        </w:rPr>
        <w:t xml:space="preserve">«Кобзарі» </w:t>
      </w:r>
      <w:r w:rsidR="00224FBF" w:rsidRPr="00750669">
        <w:rPr>
          <w:lang w:val="uk-UA"/>
        </w:rPr>
        <w:t>(три книги)</w:t>
      </w:r>
      <w:r w:rsidR="00F8679C" w:rsidRPr="00750669">
        <w:rPr>
          <w:lang w:val="uk-UA"/>
        </w:rPr>
        <w:t xml:space="preserve"> (</w:t>
      </w:r>
      <w:r w:rsidR="00F8679C" w:rsidRPr="00750669">
        <w:rPr>
          <w:shd w:val="clear" w:color="auto" w:fill="FFFFFF"/>
          <w:lang w:val="uk-UA"/>
        </w:rPr>
        <w:t>28.06.);</w:t>
      </w:r>
    </w:p>
    <w:p w:rsidR="00447F74" w:rsidRPr="00750669" w:rsidRDefault="00447F74" w:rsidP="00D7730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  <w:lang w:val="uk-UA"/>
        </w:rPr>
      </w:pPr>
    </w:p>
    <w:p w:rsidR="003C17B4" w:rsidRPr="00750669" w:rsidRDefault="003E1E74" w:rsidP="00BD42D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  <w:lang w:val="uk-UA"/>
        </w:rPr>
      </w:pPr>
      <w:r w:rsidRPr="00750669">
        <w:rPr>
          <w:lang w:val="uk-UA"/>
        </w:rPr>
        <w:t xml:space="preserve">- </w:t>
      </w:r>
      <w:r w:rsidRPr="00750669">
        <w:rPr>
          <w:b/>
          <w:lang w:val="uk-UA"/>
        </w:rPr>
        <w:t>к</w:t>
      </w:r>
      <w:r w:rsidR="003C304A" w:rsidRPr="00750669">
        <w:rPr>
          <w:b/>
          <w:shd w:val="clear" w:color="auto" w:fill="FFFFFF"/>
          <w:lang w:val="uk-UA"/>
        </w:rPr>
        <w:t>олектив</w:t>
      </w:r>
      <w:r w:rsidRPr="00750669">
        <w:rPr>
          <w:b/>
          <w:shd w:val="clear" w:color="auto" w:fill="FFFFFF"/>
          <w:lang w:val="uk-UA"/>
        </w:rPr>
        <w:t>и</w:t>
      </w:r>
      <w:r w:rsidR="003C304A" w:rsidRPr="00750669">
        <w:rPr>
          <w:b/>
          <w:shd w:val="clear" w:color="auto" w:fill="FFFFFF"/>
          <w:lang w:val="uk-UA"/>
        </w:rPr>
        <w:t xml:space="preserve"> БК «</w:t>
      </w:r>
      <w:proofErr w:type="spellStart"/>
      <w:r w:rsidR="003C304A" w:rsidRPr="00750669">
        <w:rPr>
          <w:b/>
          <w:shd w:val="clear" w:color="auto" w:fill="FFFFFF"/>
          <w:lang w:val="uk-UA"/>
        </w:rPr>
        <w:t>Діта</w:t>
      </w:r>
      <w:proofErr w:type="spellEnd"/>
      <w:r w:rsidR="003C304A" w:rsidRPr="00750669">
        <w:rPr>
          <w:b/>
          <w:shd w:val="clear" w:color="auto" w:fill="FFFFFF"/>
          <w:lang w:val="uk-UA"/>
        </w:rPr>
        <w:t>», ТОВ «</w:t>
      </w:r>
      <w:proofErr w:type="spellStart"/>
      <w:r w:rsidR="003C304A" w:rsidRPr="00750669">
        <w:rPr>
          <w:b/>
          <w:shd w:val="clear" w:color="auto" w:fill="FFFFFF"/>
          <w:lang w:val="uk-UA"/>
        </w:rPr>
        <w:t>Комфортбудплюс</w:t>
      </w:r>
      <w:proofErr w:type="spellEnd"/>
      <w:r w:rsidR="003C304A" w:rsidRPr="00750669">
        <w:rPr>
          <w:b/>
          <w:shd w:val="clear" w:color="auto" w:fill="FFFFFF"/>
          <w:lang w:val="uk-UA"/>
        </w:rPr>
        <w:t>», ПМП «Лідер»</w:t>
      </w:r>
      <w:r w:rsidR="003C304A" w:rsidRPr="00750669">
        <w:rPr>
          <w:shd w:val="clear" w:color="auto" w:fill="FFFFFF"/>
          <w:lang w:val="uk-UA"/>
        </w:rPr>
        <w:t xml:space="preserve"> </w:t>
      </w:r>
      <w:r w:rsidRPr="00750669">
        <w:rPr>
          <w:shd w:val="clear" w:color="auto" w:fill="FFFFFF"/>
          <w:lang w:val="uk-UA"/>
        </w:rPr>
        <w:t>з</w:t>
      </w:r>
      <w:r w:rsidR="003C304A" w:rsidRPr="00750669">
        <w:rPr>
          <w:shd w:val="clear" w:color="auto" w:fill="FFFFFF"/>
          <w:lang w:val="uk-UA"/>
        </w:rPr>
        <w:t xml:space="preserve"> професійн</w:t>
      </w:r>
      <w:r w:rsidRPr="00750669">
        <w:rPr>
          <w:shd w:val="clear" w:color="auto" w:fill="FFFFFF"/>
          <w:lang w:val="uk-UA"/>
        </w:rPr>
        <w:t>им</w:t>
      </w:r>
      <w:r w:rsidR="003C304A" w:rsidRPr="00750669">
        <w:rPr>
          <w:shd w:val="clear" w:color="auto" w:fill="FFFFFF"/>
          <w:lang w:val="uk-UA"/>
        </w:rPr>
        <w:t xml:space="preserve"> свят</w:t>
      </w:r>
      <w:r w:rsidRPr="00750669">
        <w:rPr>
          <w:shd w:val="clear" w:color="auto" w:fill="FFFFFF"/>
          <w:lang w:val="uk-UA"/>
        </w:rPr>
        <w:t>ом</w:t>
      </w:r>
      <w:r w:rsidR="003C304A" w:rsidRPr="00750669">
        <w:rPr>
          <w:shd w:val="clear" w:color="auto" w:fill="FFFFFF"/>
          <w:lang w:val="uk-UA"/>
        </w:rPr>
        <w:t xml:space="preserve"> - Дн</w:t>
      </w:r>
      <w:r w:rsidRPr="00750669">
        <w:rPr>
          <w:shd w:val="clear" w:color="auto" w:fill="FFFFFF"/>
          <w:lang w:val="uk-UA"/>
        </w:rPr>
        <w:t>ем</w:t>
      </w:r>
      <w:r w:rsidR="003C304A" w:rsidRPr="00750669">
        <w:rPr>
          <w:shd w:val="clear" w:color="auto" w:fill="FFFFFF"/>
          <w:lang w:val="uk-UA"/>
        </w:rPr>
        <w:t xml:space="preserve"> Будівельника та  для керівників підприємств </w:t>
      </w:r>
      <w:proofErr w:type="spellStart"/>
      <w:r w:rsidR="003C304A" w:rsidRPr="00750669">
        <w:rPr>
          <w:shd w:val="clear" w:color="auto" w:fill="FFFFFF"/>
          <w:lang w:val="uk-UA"/>
        </w:rPr>
        <w:t>Михайлу</w:t>
      </w:r>
      <w:r w:rsidR="008F7739" w:rsidRPr="00750669">
        <w:rPr>
          <w:shd w:val="clear" w:color="auto" w:fill="FFFFFF"/>
          <w:lang w:val="uk-UA"/>
        </w:rPr>
        <w:t>а</w:t>
      </w:r>
      <w:proofErr w:type="spellEnd"/>
      <w:r w:rsidR="003C304A" w:rsidRPr="00750669">
        <w:rPr>
          <w:shd w:val="clear" w:color="auto" w:fill="FFFFFF"/>
          <w:lang w:val="uk-UA"/>
        </w:rPr>
        <w:t xml:space="preserve"> </w:t>
      </w:r>
      <w:proofErr w:type="spellStart"/>
      <w:r w:rsidR="003C304A" w:rsidRPr="00750669">
        <w:rPr>
          <w:shd w:val="clear" w:color="auto" w:fill="FFFFFF"/>
          <w:lang w:val="uk-UA"/>
        </w:rPr>
        <w:t>Кіперман</w:t>
      </w:r>
      <w:r w:rsidR="008F7739" w:rsidRPr="00750669">
        <w:rPr>
          <w:shd w:val="clear" w:color="auto" w:fill="FFFFFF"/>
          <w:lang w:val="uk-UA"/>
        </w:rPr>
        <w:t>а</w:t>
      </w:r>
      <w:proofErr w:type="spellEnd"/>
      <w:r w:rsidR="003C304A" w:rsidRPr="00750669">
        <w:rPr>
          <w:shd w:val="clear" w:color="auto" w:fill="FFFFFF"/>
          <w:lang w:val="uk-UA"/>
        </w:rPr>
        <w:t>, Зінові</w:t>
      </w:r>
      <w:r w:rsidR="008F7739" w:rsidRPr="00750669">
        <w:rPr>
          <w:shd w:val="clear" w:color="auto" w:fill="FFFFFF"/>
          <w:lang w:val="uk-UA"/>
        </w:rPr>
        <w:t>я</w:t>
      </w:r>
      <w:r w:rsidR="003C304A" w:rsidRPr="00750669">
        <w:rPr>
          <w:shd w:val="clear" w:color="auto" w:fill="FFFFFF"/>
          <w:lang w:val="uk-UA"/>
        </w:rPr>
        <w:t xml:space="preserve"> </w:t>
      </w:r>
      <w:proofErr w:type="spellStart"/>
      <w:r w:rsidR="003C304A" w:rsidRPr="00750669">
        <w:rPr>
          <w:shd w:val="clear" w:color="auto" w:fill="FFFFFF"/>
          <w:lang w:val="uk-UA"/>
        </w:rPr>
        <w:t>Базют</w:t>
      </w:r>
      <w:r w:rsidR="008F7739" w:rsidRPr="00750669">
        <w:rPr>
          <w:shd w:val="clear" w:color="auto" w:fill="FFFFFF"/>
          <w:lang w:val="uk-UA"/>
        </w:rPr>
        <w:t>и</w:t>
      </w:r>
      <w:proofErr w:type="spellEnd"/>
      <w:r w:rsidR="003C304A" w:rsidRPr="00750669">
        <w:rPr>
          <w:shd w:val="clear" w:color="auto" w:fill="FFFFFF"/>
          <w:lang w:val="uk-UA"/>
        </w:rPr>
        <w:t>, Богдан</w:t>
      </w:r>
      <w:r w:rsidR="008F7739" w:rsidRPr="00750669">
        <w:rPr>
          <w:shd w:val="clear" w:color="auto" w:fill="FFFFFF"/>
          <w:lang w:val="uk-UA"/>
        </w:rPr>
        <w:t xml:space="preserve">а </w:t>
      </w:r>
      <w:proofErr w:type="spellStart"/>
      <w:r w:rsidR="008F7739" w:rsidRPr="00750669">
        <w:rPr>
          <w:shd w:val="clear" w:color="auto" w:fill="FFFFFF"/>
          <w:lang w:val="uk-UA"/>
        </w:rPr>
        <w:t>Сенчука</w:t>
      </w:r>
      <w:proofErr w:type="spellEnd"/>
      <w:r w:rsidR="003C304A" w:rsidRPr="00750669">
        <w:rPr>
          <w:shd w:val="clear" w:color="auto" w:fill="FFFFFF"/>
          <w:lang w:val="uk-UA"/>
        </w:rPr>
        <w:t xml:space="preserve"> вруч</w:t>
      </w:r>
      <w:r w:rsidRPr="00750669">
        <w:rPr>
          <w:shd w:val="clear" w:color="auto" w:fill="FFFFFF"/>
          <w:lang w:val="uk-UA"/>
        </w:rPr>
        <w:t>ив</w:t>
      </w:r>
      <w:r w:rsidR="003C304A" w:rsidRPr="00750669">
        <w:rPr>
          <w:shd w:val="clear" w:color="auto" w:fill="FFFFFF"/>
          <w:lang w:val="uk-UA"/>
        </w:rPr>
        <w:t xml:space="preserve"> подяки</w:t>
      </w:r>
      <w:r w:rsidRPr="00750669">
        <w:rPr>
          <w:shd w:val="clear" w:color="auto" w:fill="FFFFFF"/>
          <w:lang w:val="uk-UA"/>
        </w:rPr>
        <w:t xml:space="preserve"> (1</w:t>
      </w:r>
      <w:r w:rsidRPr="00750669">
        <w:rPr>
          <w:lang w:val="uk-UA"/>
        </w:rPr>
        <w:t>1.08.);</w:t>
      </w:r>
    </w:p>
    <w:p w:rsidR="00416170" w:rsidRPr="00750669" w:rsidRDefault="003C3BEC" w:rsidP="00D7730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lang w:val="uk-UA"/>
        </w:rPr>
      </w:pPr>
      <w:r w:rsidRPr="00750669">
        <w:rPr>
          <w:lang w:val="uk-UA"/>
        </w:rPr>
        <w:tab/>
        <w:t>-</w:t>
      </w:r>
      <w:r w:rsidR="00DD06F2" w:rsidRPr="00750669">
        <w:rPr>
          <w:shd w:val="clear" w:color="auto" w:fill="FFFFFF"/>
          <w:lang w:val="uk-UA"/>
        </w:rPr>
        <w:t xml:space="preserve"> </w:t>
      </w:r>
      <w:r w:rsidR="00DD06F2" w:rsidRPr="00750669">
        <w:rPr>
          <w:b/>
          <w:shd w:val="clear" w:color="auto" w:fill="FFFFFF"/>
          <w:lang w:val="uk-UA"/>
        </w:rPr>
        <w:t>10 волонтерів-благодійників - мешканців 24 та 25 округів</w:t>
      </w:r>
      <w:r w:rsidR="00DD06F2" w:rsidRPr="00750669">
        <w:rPr>
          <w:shd w:val="clear" w:color="auto" w:fill="FFFFFF"/>
          <w:lang w:val="uk-UA"/>
        </w:rPr>
        <w:t xml:space="preserve"> з</w:t>
      </w:r>
      <w:r w:rsidR="00027A1C" w:rsidRPr="00750669">
        <w:rPr>
          <w:shd w:val="clear" w:color="auto" w:fill="FFFFFF"/>
          <w:lang w:val="uk-UA"/>
        </w:rPr>
        <w:t xml:space="preserve"> нагоди</w:t>
      </w:r>
      <w:r w:rsidR="00DD06F2" w:rsidRPr="00750669">
        <w:rPr>
          <w:shd w:val="clear" w:color="auto" w:fill="FFFFFF"/>
          <w:lang w:val="uk-UA"/>
        </w:rPr>
        <w:t xml:space="preserve"> Міжнародн</w:t>
      </w:r>
      <w:r w:rsidR="00027A1C" w:rsidRPr="00750669">
        <w:rPr>
          <w:shd w:val="clear" w:color="auto" w:fill="FFFFFF"/>
          <w:lang w:val="uk-UA"/>
        </w:rPr>
        <w:t>ого Д</w:t>
      </w:r>
      <w:r w:rsidR="00DD06F2" w:rsidRPr="00750669">
        <w:rPr>
          <w:shd w:val="clear" w:color="auto" w:fill="FFFFFF"/>
          <w:lang w:val="uk-UA"/>
        </w:rPr>
        <w:t>н</w:t>
      </w:r>
      <w:r w:rsidR="00027A1C" w:rsidRPr="00750669">
        <w:rPr>
          <w:shd w:val="clear" w:color="auto" w:fill="FFFFFF"/>
          <w:lang w:val="uk-UA"/>
        </w:rPr>
        <w:t>я</w:t>
      </w:r>
      <w:r w:rsidR="00DD06F2" w:rsidRPr="00750669">
        <w:rPr>
          <w:shd w:val="clear" w:color="auto" w:fill="FFFFFF"/>
          <w:lang w:val="uk-UA"/>
        </w:rPr>
        <w:t xml:space="preserve"> волонтера  </w:t>
      </w:r>
      <w:r w:rsidR="00416170" w:rsidRPr="00750669">
        <w:rPr>
          <w:shd w:val="clear" w:color="auto" w:fill="FFFFFF"/>
          <w:lang w:val="uk-UA"/>
        </w:rPr>
        <w:t xml:space="preserve">у залі профспілок  </w:t>
      </w:r>
      <w:r w:rsidR="00DD06F2" w:rsidRPr="00750669">
        <w:rPr>
          <w:shd w:val="clear" w:color="auto" w:fill="FFFFFF"/>
          <w:lang w:val="uk-UA"/>
        </w:rPr>
        <w:t>та</w:t>
      </w:r>
      <w:r w:rsidR="00416170" w:rsidRPr="00750669">
        <w:rPr>
          <w:shd w:val="clear" w:color="auto" w:fill="FFFFFF"/>
          <w:lang w:val="uk-UA"/>
        </w:rPr>
        <w:t xml:space="preserve"> вручив </w:t>
      </w:r>
      <w:r w:rsidR="00DD06F2" w:rsidRPr="00750669">
        <w:rPr>
          <w:shd w:val="clear" w:color="auto" w:fill="FFFFFF"/>
          <w:lang w:val="uk-UA"/>
        </w:rPr>
        <w:t>подяки</w:t>
      </w:r>
      <w:r w:rsidR="00416170" w:rsidRPr="00750669">
        <w:rPr>
          <w:shd w:val="clear" w:color="auto" w:fill="FFFFFF"/>
          <w:lang w:val="uk-UA"/>
        </w:rPr>
        <w:t xml:space="preserve"> і подарунки за </w:t>
      </w:r>
      <w:r w:rsidR="00DD06F2" w:rsidRPr="00750669">
        <w:rPr>
          <w:shd w:val="clear" w:color="auto" w:fill="FFFFFF"/>
          <w:lang w:val="uk-UA"/>
        </w:rPr>
        <w:t xml:space="preserve">їх неоцінену </w:t>
      </w:r>
      <w:r w:rsidR="00416170" w:rsidRPr="00750669">
        <w:rPr>
          <w:shd w:val="clear" w:color="auto" w:fill="FFFFFF"/>
          <w:lang w:val="uk-UA"/>
        </w:rPr>
        <w:t>роботу</w:t>
      </w:r>
      <w:r w:rsidR="00DD06F2" w:rsidRPr="00750669">
        <w:rPr>
          <w:shd w:val="clear" w:color="auto" w:fill="FFFFFF"/>
          <w:lang w:val="uk-UA"/>
        </w:rPr>
        <w:t xml:space="preserve"> (01.12.</w:t>
      </w:r>
      <w:r w:rsidR="0002617B" w:rsidRPr="00750669">
        <w:rPr>
          <w:shd w:val="clear" w:color="auto" w:fill="FFFFFF"/>
          <w:lang w:val="uk-UA"/>
        </w:rPr>
        <w:t>).</w:t>
      </w:r>
    </w:p>
    <w:p w:rsidR="00C92127" w:rsidRPr="00750669" w:rsidRDefault="00C92127" w:rsidP="00D7730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lang w:val="uk-UA"/>
        </w:rPr>
      </w:pPr>
    </w:p>
    <w:p w:rsidR="000B376B" w:rsidRPr="00750669" w:rsidRDefault="000B376B" w:rsidP="00D77305">
      <w:pPr>
        <w:tabs>
          <w:tab w:val="left" w:pos="90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Взяв участь</w:t>
      </w:r>
      <w:r w:rsidR="00D13A7A" w:rsidRPr="0075066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  <w:t>:</w:t>
      </w:r>
    </w:p>
    <w:p w:rsidR="00927F34" w:rsidRPr="00750669" w:rsidRDefault="000B376B" w:rsidP="003B65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1). 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У форумі економічного розвитку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міста Хмельницький</w:t>
      </w:r>
      <w:r w:rsidR="007A0DA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реал</w:t>
      </w:r>
      <w:r w:rsidR="001C0235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7A0DA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зову</w:t>
      </w:r>
      <w:r w:rsidR="001C0235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</w:t>
      </w:r>
      <w:r w:rsidR="007A0DA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ться проект «Купуй Хмельницьке»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(27.04.)</w:t>
      </w:r>
    </w:p>
    <w:p w:rsidR="00611E56" w:rsidRPr="00750669" w:rsidRDefault="000B17D3" w:rsidP="00D7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Провів зустрічі:</w:t>
      </w:r>
    </w:p>
    <w:p w:rsidR="00835EF8" w:rsidRPr="00750669" w:rsidRDefault="000B17D3" w:rsidP="00DD70E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="00835EF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r w:rsidR="00DB50DF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ініціативними, відповідальними людьми, старшими будинків</w:t>
      </w:r>
      <w:r w:rsidR="00DB50D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вулиць виборчого округу №25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(11.03.);</w:t>
      </w:r>
    </w:p>
    <w:p w:rsidR="00761C70" w:rsidRPr="00750669" w:rsidRDefault="00DD70E0" w:rsidP="00104601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="00761C7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2)  </w:t>
      </w:r>
      <w:r w:rsidR="00761C70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зі старшими будинків 25 округу</w:t>
      </w:r>
      <w:r w:rsidR="00761C7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напередодні 586 річниці Дня народження міста Хмельницького (21.09.);</w:t>
      </w:r>
    </w:p>
    <w:p w:rsidR="00FA7CCE" w:rsidRPr="00750669" w:rsidRDefault="00DD70E0" w:rsidP="00D77305">
      <w:pPr>
        <w:tabs>
          <w:tab w:val="left" w:pos="1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="0010460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</w:t>
      </w:r>
      <w:r w:rsidR="0097449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74498" w:rsidRPr="00750669">
        <w:rPr>
          <w:rFonts w:ascii="Times New Roman" w:hAnsi="Times New Roman" w:cs="Times New Roman"/>
          <w:b/>
          <w:sz w:val="24"/>
          <w:szCs w:val="24"/>
          <w:lang w:val="uk-UA"/>
        </w:rPr>
        <w:t>з м</w:t>
      </w:r>
      <w:r w:rsidR="00974498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ешканцям</w:t>
      </w:r>
      <w:r w:rsidR="00F00E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и</w:t>
      </w:r>
      <w:r w:rsidR="00974498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будинку №11 та №11А, що </w:t>
      </w:r>
      <w:proofErr w:type="spellStart"/>
      <w:r w:rsidR="00974498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вул.Хотовицького</w:t>
      </w:r>
      <w:proofErr w:type="spellEnd"/>
      <w:r w:rsidR="00974498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F00E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r w:rsidR="00FA7CCE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питан</w:t>
      </w:r>
      <w:r w:rsidR="00F00E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="00B223B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відведення зливних труб, завезення піску, чорнозем</w:t>
      </w:r>
      <w:r w:rsidR="00F00E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="00B223BD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двір</w:t>
      </w:r>
      <w:r w:rsidR="0068123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благоустрою</w:t>
      </w:r>
      <w:r w:rsidR="002D653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8227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із залученням керівників підрозділів міської ради </w:t>
      </w:r>
      <w:r w:rsidR="002D653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(04.04.)</w:t>
      </w:r>
      <w:r w:rsidR="0068123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970136" w:rsidRPr="00750669" w:rsidRDefault="00DD70E0" w:rsidP="00A34E36">
      <w:pPr>
        <w:tabs>
          <w:tab w:val="left" w:pos="1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="00FA7CCE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="00326FD6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326FD6" w:rsidRPr="0075066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6F86" w:rsidRPr="00750669">
        <w:rPr>
          <w:rFonts w:ascii="Times New Roman" w:hAnsi="Times New Roman" w:cs="Times New Roman"/>
          <w:b/>
          <w:sz w:val="24"/>
          <w:szCs w:val="24"/>
          <w:lang w:val="uk-UA"/>
        </w:rPr>
        <w:t>з м</w:t>
      </w:r>
      <w:r w:rsidR="00326FD6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ешканцям</w:t>
      </w:r>
      <w:r w:rsidR="00902B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и</w:t>
      </w:r>
      <w:r w:rsidR="00326FD6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будинку №102, що вул.</w:t>
      </w:r>
      <w:r w:rsidR="00F76F86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26FD6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Кам</w:t>
      </w:r>
      <w:r w:rsidR="00F76F86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="00326FD6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янецька</w:t>
      </w:r>
      <w:proofErr w:type="spellEnd"/>
      <w:r w:rsidR="00F76F86"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F76F86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  </w:t>
      </w:r>
      <w:r w:rsidR="006A210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їх життєвих</w:t>
      </w:r>
      <w:r w:rsidR="00326FD6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76F86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питаннях</w:t>
      </w:r>
      <w:r w:rsidR="006A2109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8F6327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(26.11.)</w:t>
      </w:r>
      <w:r w:rsidR="006343A0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970136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326FD6" w:rsidRPr="00750669" w:rsidRDefault="00970136" w:rsidP="00A34E36">
      <w:pPr>
        <w:tabs>
          <w:tab w:val="left" w:pos="1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 xml:space="preserve">5) </w:t>
      </w:r>
      <w:r w:rsidRPr="00750669">
        <w:rPr>
          <w:rFonts w:ascii="Times New Roman" w:hAnsi="Times New Roman" w:cs="Times New Roman"/>
          <w:b/>
          <w:sz w:val="24"/>
          <w:szCs w:val="24"/>
          <w:lang w:val="uk-UA"/>
        </w:rPr>
        <w:t>з м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ешканцям</w:t>
      </w:r>
      <w:r w:rsidR="00902B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и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будинку №100/1 та №100/2, що вул. </w:t>
      </w:r>
      <w:proofErr w:type="spellStart"/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Кам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янецька</w:t>
      </w:r>
      <w:proofErr w:type="spellEnd"/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приводу необхідності </w:t>
      </w:r>
      <w:proofErr w:type="spellStart"/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дорізки</w:t>
      </w:r>
      <w:proofErr w:type="spellEnd"/>
      <w:r w:rsidRPr="007506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власникам будинків землі та надав свої пропозиції на засідання виконавчого комітету Хмельницької міської ради.</w:t>
      </w:r>
    </w:p>
    <w:p w:rsidR="00F20D1C" w:rsidRPr="00750669" w:rsidRDefault="00F20D1C" w:rsidP="00D7730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u w:val="single"/>
          <w:shd w:val="clear" w:color="auto" w:fill="FFFFFF"/>
          <w:lang w:val="uk-UA"/>
        </w:rPr>
      </w:pPr>
      <w:r w:rsidRPr="00750669">
        <w:rPr>
          <w:b/>
          <w:i/>
          <w:u w:val="single"/>
          <w:shd w:val="clear" w:color="auto" w:fill="FFFFFF"/>
          <w:lang w:val="uk-UA"/>
        </w:rPr>
        <w:lastRenderedPageBreak/>
        <w:t>За моїм поданням:</w:t>
      </w:r>
    </w:p>
    <w:p w:rsidR="00F20D1C" w:rsidRPr="00750669" w:rsidRDefault="00F20D1C" w:rsidP="00A34E3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  <w:lang w:val="uk-UA"/>
        </w:rPr>
      </w:pPr>
      <w:r w:rsidRPr="00750669">
        <w:rPr>
          <w:shd w:val="clear" w:color="auto" w:fill="FFFFFF"/>
          <w:lang w:val="uk-UA"/>
        </w:rPr>
        <w:t>1)</w:t>
      </w:r>
      <w:r w:rsidRPr="00750669">
        <w:rPr>
          <w:b/>
          <w:i/>
          <w:shd w:val="clear" w:color="auto" w:fill="FFFFFF"/>
          <w:lang w:val="uk-UA"/>
        </w:rPr>
        <w:t xml:space="preserve"> </w:t>
      </w:r>
      <w:r w:rsidRPr="00750669">
        <w:rPr>
          <w:shd w:val="clear" w:color="auto" w:fill="FFFFFF"/>
          <w:lang w:val="uk-UA"/>
        </w:rPr>
        <w:t xml:space="preserve"> у День Державного Прапора, напередодні Дня Незалежності в стінах Хмельницької міської ради грамотами та подарунками нагородили   кращих, які долучаються до роботи на окрузі - організатора клубу «Вікторія», дует Гармонія, директора </w:t>
      </w:r>
      <w:r w:rsidR="003744D3" w:rsidRPr="00750669">
        <w:rPr>
          <w:shd w:val="clear" w:color="auto" w:fill="FFFFFF"/>
          <w:lang w:val="uk-UA"/>
        </w:rPr>
        <w:t>клубу «Дозвілля» (23.08.);</w:t>
      </w:r>
    </w:p>
    <w:p w:rsidR="00A446D5" w:rsidRPr="00750669" w:rsidRDefault="00A446D5" w:rsidP="00D7730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  <w:lang w:val="uk-UA"/>
        </w:rPr>
      </w:pPr>
    </w:p>
    <w:p w:rsidR="003744D3" w:rsidRPr="00750669" w:rsidRDefault="003744D3" w:rsidP="00D7730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750669">
        <w:rPr>
          <w:shd w:val="clear" w:color="auto" w:fill="FFFFFF"/>
          <w:lang w:val="uk-UA"/>
        </w:rPr>
        <w:t xml:space="preserve">2) </w:t>
      </w:r>
      <w:r w:rsidR="00A446D5" w:rsidRPr="00750669">
        <w:rPr>
          <w:shd w:val="clear" w:color="auto" w:fill="FFFFFF"/>
          <w:lang w:val="uk-UA"/>
        </w:rPr>
        <w:t>З нагоди професійного свята - Дня</w:t>
      </w:r>
      <w:r w:rsidRPr="00750669">
        <w:rPr>
          <w:shd w:val="clear" w:color="auto" w:fill="FFFFFF"/>
          <w:lang w:val="uk-UA"/>
        </w:rPr>
        <w:t xml:space="preserve"> </w:t>
      </w:r>
      <w:r w:rsidRPr="00750669">
        <w:rPr>
          <w:b/>
          <w:shd w:val="clear" w:color="auto" w:fill="FFFFFF"/>
          <w:lang w:val="uk-UA"/>
        </w:rPr>
        <w:t xml:space="preserve">працівників торгівлі, </w:t>
      </w:r>
      <w:r w:rsidRPr="00750669">
        <w:rPr>
          <w:shd w:val="clear" w:color="auto" w:fill="FFFFFF"/>
          <w:lang w:val="uk-UA"/>
        </w:rPr>
        <w:t xml:space="preserve"> </w:t>
      </w:r>
      <w:r w:rsidR="00463A95" w:rsidRPr="00750669">
        <w:rPr>
          <w:shd w:val="clear" w:color="auto" w:fill="FFFFFF"/>
          <w:lang w:val="uk-UA"/>
        </w:rPr>
        <w:t xml:space="preserve">людей які здійснюють </w:t>
      </w:r>
      <w:r w:rsidR="00E44B02" w:rsidRPr="00750669">
        <w:rPr>
          <w:shd w:val="clear" w:color="auto" w:fill="FFFFFF"/>
          <w:lang w:val="uk-UA"/>
        </w:rPr>
        <w:t>роботу у</w:t>
      </w:r>
      <w:r w:rsidRPr="00750669">
        <w:rPr>
          <w:shd w:val="clear" w:color="auto" w:fill="FFFFFF"/>
          <w:lang w:val="uk-UA"/>
        </w:rPr>
        <w:t xml:space="preserve"> торгівельн</w:t>
      </w:r>
      <w:r w:rsidR="00463A95" w:rsidRPr="00750669">
        <w:rPr>
          <w:shd w:val="clear" w:color="auto" w:fill="FFFFFF"/>
          <w:lang w:val="uk-UA"/>
        </w:rPr>
        <w:t>ій галузі</w:t>
      </w:r>
      <w:r w:rsidRPr="00750669">
        <w:rPr>
          <w:shd w:val="clear" w:color="auto" w:fill="FFFFFF"/>
          <w:lang w:val="uk-UA"/>
        </w:rPr>
        <w:t xml:space="preserve"> на округах № 25 та № 24  </w:t>
      </w:r>
      <w:r w:rsidR="00463A95" w:rsidRPr="00750669">
        <w:rPr>
          <w:shd w:val="clear" w:color="auto" w:fill="FFFFFF"/>
          <w:lang w:val="uk-UA"/>
        </w:rPr>
        <w:t xml:space="preserve">нагороджено грамотами та подяками з врученням цінних подарунків </w:t>
      </w:r>
      <w:r w:rsidRPr="00750669">
        <w:rPr>
          <w:shd w:val="clear" w:color="auto" w:fill="FFFFFF"/>
          <w:lang w:val="uk-UA"/>
        </w:rPr>
        <w:t>Хмельницької обласної ради, Хмельницької обласної державної адміністрації</w:t>
      </w:r>
      <w:r w:rsidR="00463A95" w:rsidRPr="00750669">
        <w:rPr>
          <w:shd w:val="clear" w:color="auto" w:fill="FFFFFF"/>
          <w:lang w:val="uk-UA"/>
        </w:rPr>
        <w:t>,</w:t>
      </w:r>
      <w:r w:rsidRPr="00750669">
        <w:rPr>
          <w:shd w:val="clear" w:color="auto" w:fill="FFFFFF"/>
          <w:lang w:val="uk-UA"/>
        </w:rPr>
        <w:t xml:space="preserve"> </w:t>
      </w:r>
      <w:r w:rsidR="00104601" w:rsidRPr="00750669">
        <w:rPr>
          <w:shd w:val="clear" w:color="auto" w:fill="FFFFFF"/>
          <w:lang w:val="uk-UA"/>
        </w:rPr>
        <w:t>Хмельницького міського голови</w:t>
      </w:r>
      <w:r w:rsidRPr="00750669">
        <w:rPr>
          <w:shd w:val="clear" w:color="auto" w:fill="FFFFFF"/>
          <w:lang w:val="uk-UA"/>
        </w:rPr>
        <w:t>, управління торгівлі Хмельницької міської ради</w:t>
      </w:r>
      <w:r w:rsidR="00D42E02" w:rsidRPr="00750669">
        <w:rPr>
          <w:shd w:val="clear" w:color="auto" w:fill="FFFFFF"/>
          <w:lang w:val="uk-UA"/>
        </w:rPr>
        <w:t xml:space="preserve"> та </w:t>
      </w:r>
      <w:r w:rsidRPr="00750669">
        <w:rPr>
          <w:shd w:val="clear" w:color="auto" w:fill="FFFFFF"/>
          <w:lang w:val="uk-UA"/>
        </w:rPr>
        <w:t xml:space="preserve">від </w:t>
      </w:r>
      <w:r w:rsidR="00D42E02" w:rsidRPr="00750669">
        <w:rPr>
          <w:shd w:val="clear" w:color="auto" w:fill="FFFFFF"/>
          <w:lang w:val="uk-UA"/>
        </w:rPr>
        <w:t>себе</w:t>
      </w:r>
      <w:r w:rsidRPr="00750669">
        <w:rPr>
          <w:shd w:val="clear" w:color="auto" w:fill="FFFFFF"/>
          <w:lang w:val="uk-UA"/>
        </w:rPr>
        <w:t xml:space="preserve"> особисто подарував концертну програму – дует «</w:t>
      </w:r>
      <w:proofErr w:type="spellStart"/>
      <w:r w:rsidRPr="00750669">
        <w:rPr>
          <w:shd w:val="clear" w:color="auto" w:fill="FFFFFF"/>
          <w:lang w:val="uk-UA"/>
        </w:rPr>
        <w:t>Гарманія</w:t>
      </w:r>
      <w:proofErr w:type="spellEnd"/>
      <w:r w:rsidRPr="00750669">
        <w:rPr>
          <w:shd w:val="clear" w:color="auto" w:fill="FFFFFF"/>
          <w:lang w:val="uk-UA"/>
        </w:rPr>
        <w:t xml:space="preserve">» з </w:t>
      </w:r>
      <w:proofErr w:type="spellStart"/>
      <w:r w:rsidRPr="00750669">
        <w:rPr>
          <w:shd w:val="clear" w:color="auto" w:fill="FFFFFF"/>
          <w:lang w:val="uk-UA"/>
        </w:rPr>
        <w:t>Красилівщини</w:t>
      </w:r>
      <w:proofErr w:type="spellEnd"/>
      <w:r w:rsidRPr="00750669">
        <w:rPr>
          <w:shd w:val="clear" w:color="auto" w:fill="FFFFFF"/>
          <w:lang w:val="uk-UA"/>
        </w:rPr>
        <w:t xml:space="preserve"> (</w:t>
      </w:r>
      <w:r w:rsidR="00104601" w:rsidRPr="00750669">
        <w:rPr>
          <w:lang w:val="uk-UA"/>
        </w:rPr>
        <w:t>30.</w:t>
      </w:r>
      <w:r w:rsidR="00CF0660" w:rsidRPr="00750669">
        <w:rPr>
          <w:lang w:val="uk-UA"/>
        </w:rPr>
        <w:t>07.).</w:t>
      </w:r>
    </w:p>
    <w:p w:rsidR="00CF0660" w:rsidRPr="00750669" w:rsidRDefault="00CF0660" w:rsidP="00D7730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EF5BAF" w:rsidRPr="00750669" w:rsidRDefault="00F20D1C" w:rsidP="00D77305">
      <w:pPr>
        <w:tabs>
          <w:tab w:val="left" w:pos="1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A87CF1" w:rsidRPr="00750669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val="uk-UA"/>
        </w:rPr>
        <w:t>Досягнення: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2526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="005410AB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Керівництво</w:t>
      </w:r>
      <w:r w:rsidR="00EF5BA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міської ради високо оцінило мою роботу і на урочистому зібранні з нагоди професійного свята - Дня місцевого самоврядування вручили мені Почесну Грамоту і подарунок (07.12.).</w:t>
      </w:r>
    </w:p>
    <w:p w:rsidR="002D0610" w:rsidRPr="00750669" w:rsidRDefault="002D0610" w:rsidP="00D77305">
      <w:pPr>
        <w:tabs>
          <w:tab w:val="left" w:pos="1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  <w:r w:rsidR="00902B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ля мене </w:t>
      </w:r>
      <w:r w:rsidR="001559F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великим стимулом для роботи є ваші замітки у газетах. Дякую всім, хто писав на мою адресу та адресу влади слова подяки, бо вирішення</w:t>
      </w:r>
      <w:r w:rsidR="00BF438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кожного</w:t>
      </w:r>
      <w:r w:rsidR="001559F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проблемн</w:t>
      </w:r>
      <w:r w:rsidR="00BF438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ого</w:t>
      </w:r>
      <w:r w:rsidR="001559F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питан</w:t>
      </w:r>
      <w:r w:rsidR="00BF438A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ня</w:t>
      </w:r>
      <w:r w:rsidR="001559F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це наша спільна мета і маленькі перемоги з яких складається покращення життя і розвиток міста.</w:t>
      </w:r>
    </w:p>
    <w:p w:rsidR="001A4246" w:rsidRPr="00750669" w:rsidRDefault="001A4246" w:rsidP="00D77305">
      <w:pPr>
        <w:tabs>
          <w:tab w:val="left" w:pos="1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Загалом, можу сказати, що моя діяльність була спрямована на благо людей та розвит</w:t>
      </w:r>
      <w:r w:rsidR="006D661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 міста</w:t>
      </w:r>
      <w:r w:rsidR="006D661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О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хоплювала різні напрямки життя виборців</w:t>
      </w:r>
      <w:r w:rsidR="00D22F0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20503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22F08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ланів щодо подальшої діяльності у мене </w:t>
      </w:r>
      <w:r w:rsidR="0020503F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є ще </w:t>
      </w: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чимало. І ми спільно будемо продовжувати їх втілювати у життя.</w:t>
      </w:r>
    </w:p>
    <w:p w:rsidR="00A40AC5" w:rsidRPr="00750669" w:rsidRDefault="00A40AC5" w:rsidP="00D7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E0FC8" w:rsidRPr="00750669" w:rsidRDefault="000E0FC8" w:rsidP="00D77305">
      <w:pPr>
        <w:pStyle w:val="a4"/>
        <w:shd w:val="clear" w:color="auto" w:fill="FFFFFF"/>
        <w:spacing w:before="0" w:beforeAutospacing="0" w:after="0" w:afterAutospacing="0" w:line="360" w:lineRule="auto"/>
        <w:rPr>
          <w:lang w:val="uk-UA"/>
        </w:rPr>
      </w:pPr>
    </w:p>
    <w:p w:rsidR="009037C6" w:rsidRPr="00750669" w:rsidRDefault="009037C6" w:rsidP="00D77305">
      <w:pPr>
        <w:pStyle w:val="a4"/>
        <w:shd w:val="clear" w:color="auto" w:fill="FFFFFF"/>
        <w:spacing w:before="0" w:beforeAutospacing="0" w:after="0" w:afterAutospacing="0" w:line="360" w:lineRule="auto"/>
        <w:rPr>
          <w:shd w:val="clear" w:color="auto" w:fill="FFFFFF"/>
          <w:lang w:val="uk-UA"/>
        </w:rPr>
      </w:pPr>
    </w:p>
    <w:p w:rsidR="00611E56" w:rsidRPr="00750669" w:rsidRDefault="00611E56" w:rsidP="00D77305">
      <w:pPr>
        <w:pStyle w:val="a4"/>
        <w:shd w:val="clear" w:color="auto" w:fill="FFFFFF"/>
        <w:spacing w:before="0" w:beforeAutospacing="0" w:after="0" w:afterAutospacing="0" w:line="360" w:lineRule="auto"/>
        <w:rPr>
          <w:shd w:val="clear" w:color="auto" w:fill="FFFFFF"/>
          <w:lang w:val="uk-UA"/>
        </w:rPr>
      </w:pPr>
    </w:p>
    <w:p w:rsidR="00213A3E" w:rsidRPr="00750669" w:rsidRDefault="00B21E20" w:rsidP="00D77305">
      <w:pPr>
        <w:pStyle w:val="a5"/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  <w:r w:rsidR="004E1C41"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</w:r>
    </w:p>
    <w:p w:rsidR="00213A3E" w:rsidRPr="00750669" w:rsidRDefault="00213A3E" w:rsidP="00D77305">
      <w:pPr>
        <w:tabs>
          <w:tab w:val="left" w:pos="1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0C05" w:rsidRPr="00750669" w:rsidRDefault="00E95381" w:rsidP="00D7730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</w:p>
    <w:p w:rsidR="00EA0D33" w:rsidRPr="00750669" w:rsidRDefault="00E00C05" w:rsidP="00D7730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6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</w:p>
    <w:p w:rsidR="00662C0A" w:rsidRPr="00750669" w:rsidRDefault="00662C0A" w:rsidP="00D7730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2C0A" w:rsidRPr="00750669" w:rsidSect="003A2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36" w:rsidRDefault="00082F36" w:rsidP="006667D5">
      <w:pPr>
        <w:spacing w:after="0" w:line="240" w:lineRule="auto"/>
      </w:pPr>
      <w:r>
        <w:separator/>
      </w:r>
    </w:p>
  </w:endnote>
  <w:endnote w:type="continuationSeparator" w:id="0">
    <w:p w:rsidR="00082F36" w:rsidRDefault="00082F36" w:rsidP="0066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36" w:rsidRDefault="00082F36" w:rsidP="006667D5">
      <w:pPr>
        <w:spacing w:after="0" w:line="240" w:lineRule="auto"/>
      </w:pPr>
      <w:r>
        <w:separator/>
      </w:r>
    </w:p>
  </w:footnote>
  <w:footnote w:type="continuationSeparator" w:id="0">
    <w:p w:rsidR="00082F36" w:rsidRDefault="00082F36" w:rsidP="0066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99"/>
    <w:multiLevelType w:val="hybridMultilevel"/>
    <w:tmpl w:val="EC0AEB10"/>
    <w:lvl w:ilvl="0" w:tplc="BF024EF8">
      <w:start w:val="1"/>
      <w:numFmt w:val="decimal"/>
      <w:lvlText w:val="%1)"/>
      <w:lvlJc w:val="left"/>
      <w:pPr>
        <w:ind w:left="720" w:hanging="360"/>
      </w:pPr>
      <w:rPr>
        <w:rFonts w:ascii="inherit" w:eastAsia="Times New Roman" w:hAnsi="inherit" w:cs="Helvetica" w:hint="default"/>
        <w:b/>
        <w:i/>
        <w:color w:val="1D21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9BF"/>
    <w:multiLevelType w:val="multilevel"/>
    <w:tmpl w:val="F424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C1927"/>
    <w:multiLevelType w:val="multilevel"/>
    <w:tmpl w:val="4648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74392"/>
    <w:multiLevelType w:val="hybridMultilevel"/>
    <w:tmpl w:val="524827CA"/>
    <w:lvl w:ilvl="0" w:tplc="EF84560A">
      <w:start w:val="4"/>
      <w:numFmt w:val="bullet"/>
      <w:lvlText w:val="-"/>
      <w:lvlJc w:val="left"/>
      <w:pPr>
        <w:ind w:left="1950" w:hanging="360"/>
      </w:pPr>
      <w:rPr>
        <w:rFonts w:ascii="inherit" w:eastAsia="Times New Roman" w:hAnsi="inherit" w:cs="Helvetica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73920414"/>
    <w:multiLevelType w:val="hybridMultilevel"/>
    <w:tmpl w:val="915E5B12"/>
    <w:lvl w:ilvl="0" w:tplc="9F2873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697CA8"/>
    <w:multiLevelType w:val="hybridMultilevel"/>
    <w:tmpl w:val="61686D72"/>
    <w:lvl w:ilvl="0" w:tplc="FB36D8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83"/>
    <w:rsid w:val="00005B75"/>
    <w:rsid w:val="000137BB"/>
    <w:rsid w:val="000138A1"/>
    <w:rsid w:val="00015939"/>
    <w:rsid w:val="0002617B"/>
    <w:rsid w:val="00027A1C"/>
    <w:rsid w:val="0003544D"/>
    <w:rsid w:val="00043EEF"/>
    <w:rsid w:val="00047305"/>
    <w:rsid w:val="00056ACE"/>
    <w:rsid w:val="00063CAD"/>
    <w:rsid w:val="0007014F"/>
    <w:rsid w:val="00075FFF"/>
    <w:rsid w:val="00082279"/>
    <w:rsid w:val="00082F36"/>
    <w:rsid w:val="000841D1"/>
    <w:rsid w:val="00086A88"/>
    <w:rsid w:val="00097931"/>
    <w:rsid w:val="000A2665"/>
    <w:rsid w:val="000B17D3"/>
    <w:rsid w:val="000B3631"/>
    <w:rsid w:val="000B376B"/>
    <w:rsid w:val="000D44FC"/>
    <w:rsid w:val="000D450C"/>
    <w:rsid w:val="000D6032"/>
    <w:rsid w:val="000D6088"/>
    <w:rsid w:val="000E0FC8"/>
    <w:rsid w:val="000F4F80"/>
    <w:rsid w:val="000F65DA"/>
    <w:rsid w:val="00104601"/>
    <w:rsid w:val="00107E3F"/>
    <w:rsid w:val="00115A49"/>
    <w:rsid w:val="00120279"/>
    <w:rsid w:val="0012243B"/>
    <w:rsid w:val="0012296D"/>
    <w:rsid w:val="00123307"/>
    <w:rsid w:val="001236BB"/>
    <w:rsid w:val="00127984"/>
    <w:rsid w:val="00141146"/>
    <w:rsid w:val="00144A99"/>
    <w:rsid w:val="001559FF"/>
    <w:rsid w:val="001666B7"/>
    <w:rsid w:val="00195D2E"/>
    <w:rsid w:val="00197358"/>
    <w:rsid w:val="001A1005"/>
    <w:rsid w:val="001A1930"/>
    <w:rsid w:val="001A1EAD"/>
    <w:rsid w:val="001A2A14"/>
    <w:rsid w:val="001A4246"/>
    <w:rsid w:val="001B2323"/>
    <w:rsid w:val="001B49E6"/>
    <w:rsid w:val="001C0235"/>
    <w:rsid w:val="001D3005"/>
    <w:rsid w:val="001D3F6B"/>
    <w:rsid w:val="001D4119"/>
    <w:rsid w:val="001D66E4"/>
    <w:rsid w:val="001E768B"/>
    <w:rsid w:val="001E7A51"/>
    <w:rsid w:val="001F368B"/>
    <w:rsid w:val="001F451B"/>
    <w:rsid w:val="001F50B2"/>
    <w:rsid w:val="00204139"/>
    <w:rsid w:val="00204579"/>
    <w:rsid w:val="0020503F"/>
    <w:rsid w:val="00211B6A"/>
    <w:rsid w:val="00212582"/>
    <w:rsid w:val="00212778"/>
    <w:rsid w:val="00213A3E"/>
    <w:rsid w:val="0021759E"/>
    <w:rsid w:val="002179A7"/>
    <w:rsid w:val="00224FBF"/>
    <w:rsid w:val="00236782"/>
    <w:rsid w:val="002411B3"/>
    <w:rsid w:val="00241FE5"/>
    <w:rsid w:val="002428E9"/>
    <w:rsid w:val="00247CB0"/>
    <w:rsid w:val="00254E88"/>
    <w:rsid w:val="0026154B"/>
    <w:rsid w:val="002673CE"/>
    <w:rsid w:val="00271FE8"/>
    <w:rsid w:val="002777F1"/>
    <w:rsid w:val="00293950"/>
    <w:rsid w:val="002A1BDC"/>
    <w:rsid w:val="002A2115"/>
    <w:rsid w:val="002B6530"/>
    <w:rsid w:val="002C13CA"/>
    <w:rsid w:val="002C3D0A"/>
    <w:rsid w:val="002D0610"/>
    <w:rsid w:val="002D1DEA"/>
    <w:rsid w:val="002D653A"/>
    <w:rsid w:val="002D702F"/>
    <w:rsid w:val="002F0699"/>
    <w:rsid w:val="002F45DA"/>
    <w:rsid w:val="00311206"/>
    <w:rsid w:val="003139DE"/>
    <w:rsid w:val="00316CC3"/>
    <w:rsid w:val="00324CD1"/>
    <w:rsid w:val="00326FD6"/>
    <w:rsid w:val="003335A3"/>
    <w:rsid w:val="003342B2"/>
    <w:rsid w:val="00341397"/>
    <w:rsid w:val="0034748F"/>
    <w:rsid w:val="00351D89"/>
    <w:rsid w:val="003654B2"/>
    <w:rsid w:val="003662EC"/>
    <w:rsid w:val="003744D3"/>
    <w:rsid w:val="00375B08"/>
    <w:rsid w:val="00383352"/>
    <w:rsid w:val="00385876"/>
    <w:rsid w:val="00394EBA"/>
    <w:rsid w:val="00397B34"/>
    <w:rsid w:val="003A2A79"/>
    <w:rsid w:val="003A347A"/>
    <w:rsid w:val="003A388D"/>
    <w:rsid w:val="003B0AC8"/>
    <w:rsid w:val="003B6537"/>
    <w:rsid w:val="003C17B4"/>
    <w:rsid w:val="003C304A"/>
    <w:rsid w:val="003C3BEC"/>
    <w:rsid w:val="003C78CA"/>
    <w:rsid w:val="003D2AE5"/>
    <w:rsid w:val="003D3D7B"/>
    <w:rsid w:val="003E1E74"/>
    <w:rsid w:val="003E2FC5"/>
    <w:rsid w:val="003E4295"/>
    <w:rsid w:val="003E69BE"/>
    <w:rsid w:val="003F6690"/>
    <w:rsid w:val="00400098"/>
    <w:rsid w:val="004008D8"/>
    <w:rsid w:val="004008DD"/>
    <w:rsid w:val="00405880"/>
    <w:rsid w:val="00406A91"/>
    <w:rsid w:val="0041079C"/>
    <w:rsid w:val="00410C11"/>
    <w:rsid w:val="00416170"/>
    <w:rsid w:val="004235F9"/>
    <w:rsid w:val="00436771"/>
    <w:rsid w:val="0044023D"/>
    <w:rsid w:val="004417F5"/>
    <w:rsid w:val="0044341E"/>
    <w:rsid w:val="00447A3B"/>
    <w:rsid w:val="00447F74"/>
    <w:rsid w:val="004506AD"/>
    <w:rsid w:val="00453898"/>
    <w:rsid w:val="004632F4"/>
    <w:rsid w:val="00463A95"/>
    <w:rsid w:val="00464E14"/>
    <w:rsid w:val="00470F19"/>
    <w:rsid w:val="00480B5B"/>
    <w:rsid w:val="004838D4"/>
    <w:rsid w:val="0049051A"/>
    <w:rsid w:val="00493660"/>
    <w:rsid w:val="00495448"/>
    <w:rsid w:val="004A64D1"/>
    <w:rsid w:val="004B1313"/>
    <w:rsid w:val="004C56BE"/>
    <w:rsid w:val="004C6CFA"/>
    <w:rsid w:val="004D2C83"/>
    <w:rsid w:val="004E1C41"/>
    <w:rsid w:val="004E7987"/>
    <w:rsid w:val="004F0F4F"/>
    <w:rsid w:val="004F3634"/>
    <w:rsid w:val="004F4E51"/>
    <w:rsid w:val="005024DD"/>
    <w:rsid w:val="00505DC3"/>
    <w:rsid w:val="00510E5D"/>
    <w:rsid w:val="005233D8"/>
    <w:rsid w:val="00527E1C"/>
    <w:rsid w:val="00530C7E"/>
    <w:rsid w:val="005362D2"/>
    <w:rsid w:val="005410AB"/>
    <w:rsid w:val="00542255"/>
    <w:rsid w:val="00545C02"/>
    <w:rsid w:val="005528FD"/>
    <w:rsid w:val="005533E2"/>
    <w:rsid w:val="00554505"/>
    <w:rsid w:val="0055469B"/>
    <w:rsid w:val="005572AC"/>
    <w:rsid w:val="0056711D"/>
    <w:rsid w:val="00567EC2"/>
    <w:rsid w:val="00572141"/>
    <w:rsid w:val="0057428D"/>
    <w:rsid w:val="0057476C"/>
    <w:rsid w:val="00574C46"/>
    <w:rsid w:val="00583BB2"/>
    <w:rsid w:val="00590778"/>
    <w:rsid w:val="005A144D"/>
    <w:rsid w:val="005B5A61"/>
    <w:rsid w:val="005B7338"/>
    <w:rsid w:val="005C21F3"/>
    <w:rsid w:val="005C4F7A"/>
    <w:rsid w:val="005C733C"/>
    <w:rsid w:val="005D2E8F"/>
    <w:rsid w:val="005D4326"/>
    <w:rsid w:val="005E032D"/>
    <w:rsid w:val="005E1023"/>
    <w:rsid w:val="005E1B3D"/>
    <w:rsid w:val="005E2BB6"/>
    <w:rsid w:val="005E47CC"/>
    <w:rsid w:val="005F3001"/>
    <w:rsid w:val="00600E09"/>
    <w:rsid w:val="00606F21"/>
    <w:rsid w:val="00607AC0"/>
    <w:rsid w:val="00611E56"/>
    <w:rsid w:val="006159AA"/>
    <w:rsid w:val="006174A3"/>
    <w:rsid w:val="00620BE4"/>
    <w:rsid w:val="006250A1"/>
    <w:rsid w:val="006343A0"/>
    <w:rsid w:val="006366D1"/>
    <w:rsid w:val="00636963"/>
    <w:rsid w:val="006440FF"/>
    <w:rsid w:val="0064452D"/>
    <w:rsid w:val="00653597"/>
    <w:rsid w:val="00660163"/>
    <w:rsid w:val="00662C0A"/>
    <w:rsid w:val="00663B8A"/>
    <w:rsid w:val="006667D5"/>
    <w:rsid w:val="00666AF7"/>
    <w:rsid w:val="0067135E"/>
    <w:rsid w:val="006740CD"/>
    <w:rsid w:val="00681238"/>
    <w:rsid w:val="0069026F"/>
    <w:rsid w:val="006A2109"/>
    <w:rsid w:val="006A22C9"/>
    <w:rsid w:val="006A2764"/>
    <w:rsid w:val="006B030E"/>
    <w:rsid w:val="006B2778"/>
    <w:rsid w:val="006B39C7"/>
    <w:rsid w:val="006B4596"/>
    <w:rsid w:val="006B680C"/>
    <w:rsid w:val="006C63E8"/>
    <w:rsid w:val="006D6618"/>
    <w:rsid w:val="006D6739"/>
    <w:rsid w:val="006D74AA"/>
    <w:rsid w:val="006E0C5F"/>
    <w:rsid w:val="006E5AB3"/>
    <w:rsid w:val="006F7C55"/>
    <w:rsid w:val="00701245"/>
    <w:rsid w:val="00705ECB"/>
    <w:rsid w:val="00711A27"/>
    <w:rsid w:val="00712C9C"/>
    <w:rsid w:val="00712D71"/>
    <w:rsid w:val="007231DC"/>
    <w:rsid w:val="00731114"/>
    <w:rsid w:val="007315B9"/>
    <w:rsid w:val="00737B23"/>
    <w:rsid w:val="00741EDD"/>
    <w:rsid w:val="00742679"/>
    <w:rsid w:val="007429F6"/>
    <w:rsid w:val="007475B7"/>
    <w:rsid w:val="00750013"/>
    <w:rsid w:val="00750669"/>
    <w:rsid w:val="00760C99"/>
    <w:rsid w:val="00761C70"/>
    <w:rsid w:val="00771450"/>
    <w:rsid w:val="00783147"/>
    <w:rsid w:val="007852A3"/>
    <w:rsid w:val="00786896"/>
    <w:rsid w:val="007922E1"/>
    <w:rsid w:val="00795502"/>
    <w:rsid w:val="007A0DA0"/>
    <w:rsid w:val="007A20F7"/>
    <w:rsid w:val="007A2C0F"/>
    <w:rsid w:val="007A42C1"/>
    <w:rsid w:val="007A5BB1"/>
    <w:rsid w:val="007A680E"/>
    <w:rsid w:val="007B339B"/>
    <w:rsid w:val="007B5CC7"/>
    <w:rsid w:val="007B7140"/>
    <w:rsid w:val="007C048E"/>
    <w:rsid w:val="007C0921"/>
    <w:rsid w:val="007C4CCA"/>
    <w:rsid w:val="007C5961"/>
    <w:rsid w:val="007D0AA0"/>
    <w:rsid w:val="007D283C"/>
    <w:rsid w:val="007D33D2"/>
    <w:rsid w:val="007D4E9E"/>
    <w:rsid w:val="007E0312"/>
    <w:rsid w:val="007E1BE9"/>
    <w:rsid w:val="007E1FC0"/>
    <w:rsid w:val="007E56C9"/>
    <w:rsid w:val="008004B3"/>
    <w:rsid w:val="0080292F"/>
    <w:rsid w:val="00803E3E"/>
    <w:rsid w:val="008069CE"/>
    <w:rsid w:val="008103AE"/>
    <w:rsid w:val="00810862"/>
    <w:rsid w:val="008148CF"/>
    <w:rsid w:val="0081607A"/>
    <w:rsid w:val="00816F80"/>
    <w:rsid w:val="00820AE6"/>
    <w:rsid w:val="008222D1"/>
    <w:rsid w:val="00830EB1"/>
    <w:rsid w:val="00830F70"/>
    <w:rsid w:val="00835EF8"/>
    <w:rsid w:val="0085703A"/>
    <w:rsid w:val="00863F42"/>
    <w:rsid w:val="00867F49"/>
    <w:rsid w:val="00872A11"/>
    <w:rsid w:val="00875DEE"/>
    <w:rsid w:val="00881BF2"/>
    <w:rsid w:val="00882341"/>
    <w:rsid w:val="00886CC0"/>
    <w:rsid w:val="00890347"/>
    <w:rsid w:val="00895347"/>
    <w:rsid w:val="008A3BE9"/>
    <w:rsid w:val="008A6DA0"/>
    <w:rsid w:val="008A7B67"/>
    <w:rsid w:val="008B01DB"/>
    <w:rsid w:val="008B1F12"/>
    <w:rsid w:val="008B441D"/>
    <w:rsid w:val="008C0C75"/>
    <w:rsid w:val="008C0F15"/>
    <w:rsid w:val="008C7E79"/>
    <w:rsid w:val="008D28AE"/>
    <w:rsid w:val="008D37B2"/>
    <w:rsid w:val="008E6CB2"/>
    <w:rsid w:val="008F6327"/>
    <w:rsid w:val="008F7739"/>
    <w:rsid w:val="00902BCB"/>
    <w:rsid w:val="009035E3"/>
    <w:rsid w:val="009037C6"/>
    <w:rsid w:val="009125F8"/>
    <w:rsid w:val="00915CD6"/>
    <w:rsid w:val="00927F34"/>
    <w:rsid w:val="00935762"/>
    <w:rsid w:val="00936E84"/>
    <w:rsid w:val="00947B6A"/>
    <w:rsid w:val="009508E0"/>
    <w:rsid w:val="009513A5"/>
    <w:rsid w:val="009528CF"/>
    <w:rsid w:val="00954C11"/>
    <w:rsid w:val="0096180F"/>
    <w:rsid w:val="00965E79"/>
    <w:rsid w:val="009665CB"/>
    <w:rsid w:val="00970136"/>
    <w:rsid w:val="009711CA"/>
    <w:rsid w:val="0097381F"/>
    <w:rsid w:val="00973865"/>
    <w:rsid w:val="00974498"/>
    <w:rsid w:val="00986B51"/>
    <w:rsid w:val="00995C1F"/>
    <w:rsid w:val="00997C1B"/>
    <w:rsid w:val="009B3BD5"/>
    <w:rsid w:val="009B3D77"/>
    <w:rsid w:val="009D510A"/>
    <w:rsid w:val="009D7487"/>
    <w:rsid w:val="009E0118"/>
    <w:rsid w:val="00A004E8"/>
    <w:rsid w:val="00A20801"/>
    <w:rsid w:val="00A22E74"/>
    <w:rsid w:val="00A26907"/>
    <w:rsid w:val="00A27288"/>
    <w:rsid w:val="00A34E36"/>
    <w:rsid w:val="00A37DF5"/>
    <w:rsid w:val="00A40AC5"/>
    <w:rsid w:val="00A4353C"/>
    <w:rsid w:val="00A44009"/>
    <w:rsid w:val="00A446D5"/>
    <w:rsid w:val="00A5680E"/>
    <w:rsid w:val="00A60820"/>
    <w:rsid w:val="00A61C55"/>
    <w:rsid w:val="00A64D26"/>
    <w:rsid w:val="00A736CA"/>
    <w:rsid w:val="00A82F13"/>
    <w:rsid w:val="00A85129"/>
    <w:rsid w:val="00A8587C"/>
    <w:rsid w:val="00A85A73"/>
    <w:rsid w:val="00A87CF1"/>
    <w:rsid w:val="00A9037B"/>
    <w:rsid w:val="00A92E99"/>
    <w:rsid w:val="00AA4CE1"/>
    <w:rsid w:val="00AA5A73"/>
    <w:rsid w:val="00AA79FE"/>
    <w:rsid w:val="00AB0E2F"/>
    <w:rsid w:val="00AB45C3"/>
    <w:rsid w:val="00AB50C5"/>
    <w:rsid w:val="00AC2BA1"/>
    <w:rsid w:val="00AC6F88"/>
    <w:rsid w:val="00AE02CA"/>
    <w:rsid w:val="00AE1DEA"/>
    <w:rsid w:val="00AE374A"/>
    <w:rsid w:val="00AE7153"/>
    <w:rsid w:val="00AE7603"/>
    <w:rsid w:val="00AF5720"/>
    <w:rsid w:val="00B02029"/>
    <w:rsid w:val="00B04112"/>
    <w:rsid w:val="00B0689B"/>
    <w:rsid w:val="00B21E20"/>
    <w:rsid w:val="00B223BD"/>
    <w:rsid w:val="00B22E97"/>
    <w:rsid w:val="00B24B33"/>
    <w:rsid w:val="00B32950"/>
    <w:rsid w:val="00B37BCC"/>
    <w:rsid w:val="00B47F69"/>
    <w:rsid w:val="00B50C4A"/>
    <w:rsid w:val="00B52621"/>
    <w:rsid w:val="00B66C6F"/>
    <w:rsid w:val="00B673E6"/>
    <w:rsid w:val="00B77CB5"/>
    <w:rsid w:val="00B84939"/>
    <w:rsid w:val="00B8567E"/>
    <w:rsid w:val="00B97CB8"/>
    <w:rsid w:val="00BA1A48"/>
    <w:rsid w:val="00BB106A"/>
    <w:rsid w:val="00BB1F68"/>
    <w:rsid w:val="00BB412D"/>
    <w:rsid w:val="00BB7708"/>
    <w:rsid w:val="00BC1461"/>
    <w:rsid w:val="00BC3065"/>
    <w:rsid w:val="00BC796F"/>
    <w:rsid w:val="00BD2831"/>
    <w:rsid w:val="00BD42D1"/>
    <w:rsid w:val="00BD59DF"/>
    <w:rsid w:val="00BF2D74"/>
    <w:rsid w:val="00BF3BF7"/>
    <w:rsid w:val="00BF413C"/>
    <w:rsid w:val="00BF438A"/>
    <w:rsid w:val="00BF53F7"/>
    <w:rsid w:val="00BF7CE4"/>
    <w:rsid w:val="00C00719"/>
    <w:rsid w:val="00C01004"/>
    <w:rsid w:val="00C037EA"/>
    <w:rsid w:val="00C04B0F"/>
    <w:rsid w:val="00C05845"/>
    <w:rsid w:val="00C20786"/>
    <w:rsid w:val="00C21961"/>
    <w:rsid w:val="00C25715"/>
    <w:rsid w:val="00C40E83"/>
    <w:rsid w:val="00C46072"/>
    <w:rsid w:val="00C56ABF"/>
    <w:rsid w:val="00C62C7A"/>
    <w:rsid w:val="00C636AE"/>
    <w:rsid w:val="00C6441A"/>
    <w:rsid w:val="00C666EC"/>
    <w:rsid w:val="00C84623"/>
    <w:rsid w:val="00C92127"/>
    <w:rsid w:val="00C96E6F"/>
    <w:rsid w:val="00CA0729"/>
    <w:rsid w:val="00CB2D81"/>
    <w:rsid w:val="00CB6770"/>
    <w:rsid w:val="00CB697F"/>
    <w:rsid w:val="00CB746C"/>
    <w:rsid w:val="00CC13ED"/>
    <w:rsid w:val="00CC47CA"/>
    <w:rsid w:val="00CD48E9"/>
    <w:rsid w:val="00CD68E1"/>
    <w:rsid w:val="00CE3582"/>
    <w:rsid w:val="00CE6927"/>
    <w:rsid w:val="00CE78B1"/>
    <w:rsid w:val="00CF0660"/>
    <w:rsid w:val="00CF18DD"/>
    <w:rsid w:val="00D04E84"/>
    <w:rsid w:val="00D13A7A"/>
    <w:rsid w:val="00D22014"/>
    <w:rsid w:val="00D22F08"/>
    <w:rsid w:val="00D235D3"/>
    <w:rsid w:val="00D278FD"/>
    <w:rsid w:val="00D30870"/>
    <w:rsid w:val="00D31E04"/>
    <w:rsid w:val="00D4068C"/>
    <w:rsid w:val="00D42E02"/>
    <w:rsid w:val="00D45839"/>
    <w:rsid w:val="00D53B37"/>
    <w:rsid w:val="00D53BB5"/>
    <w:rsid w:val="00D60152"/>
    <w:rsid w:val="00D63FE8"/>
    <w:rsid w:val="00D654E3"/>
    <w:rsid w:val="00D71700"/>
    <w:rsid w:val="00D77305"/>
    <w:rsid w:val="00D8272B"/>
    <w:rsid w:val="00D86D4E"/>
    <w:rsid w:val="00D92280"/>
    <w:rsid w:val="00D92480"/>
    <w:rsid w:val="00D929C3"/>
    <w:rsid w:val="00D94220"/>
    <w:rsid w:val="00DB50DF"/>
    <w:rsid w:val="00DC4767"/>
    <w:rsid w:val="00DD0544"/>
    <w:rsid w:val="00DD06F2"/>
    <w:rsid w:val="00DD0A59"/>
    <w:rsid w:val="00DD2DAB"/>
    <w:rsid w:val="00DD70E0"/>
    <w:rsid w:val="00DE5F62"/>
    <w:rsid w:val="00DF1325"/>
    <w:rsid w:val="00DF5644"/>
    <w:rsid w:val="00E00C05"/>
    <w:rsid w:val="00E0256E"/>
    <w:rsid w:val="00E03B7A"/>
    <w:rsid w:val="00E05FC9"/>
    <w:rsid w:val="00E1278C"/>
    <w:rsid w:val="00E20A8A"/>
    <w:rsid w:val="00E22051"/>
    <w:rsid w:val="00E22A55"/>
    <w:rsid w:val="00E2323B"/>
    <w:rsid w:val="00E23C74"/>
    <w:rsid w:val="00E25268"/>
    <w:rsid w:val="00E2526F"/>
    <w:rsid w:val="00E31E3C"/>
    <w:rsid w:val="00E33393"/>
    <w:rsid w:val="00E434A0"/>
    <w:rsid w:val="00E441C6"/>
    <w:rsid w:val="00E44B02"/>
    <w:rsid w:val="00E477BD"/>
    <w:rsid w:val="00E75719"/>
    <w:rsid w:val="00E83557"/>
    <w:rsid w:val="00E83E73"/>
    <w:rsid w:val="00E910DB"/>
    <w:rsid w:val="00E92AA2"/>
    <w:rsid w:val="00E95381"/>
    <w:rsid w:val="00E966DA"/>
    <w:rsid w:val="00EA0BC2"/>
    <w:rsid w:val="00EA0D33"/>
    <w:rsid w:val="00EA587E"/>
    <w:rsid w:val="00EA646D"/>
    <w:rsid w:val="00EA76A8"/>
    <w:rsid w:val="00ED42F2"/>
    <w:rsid w:val="00ED6862"/>
    <w:rsid w:val="00EF0A84"/>
    <w:rsid w:val="00EF5BAF"/>
    <w:rsid w:val="00F00EED"/>
    <w:rsid w:val="00F0362F"/>
    <w:rsid w:val="00F0429E"/>
    <w:rsid w:val="00F1160E"/>
    <w:rsid w:val="00F126B4"/>
    <w:rsid w:val="00F20D1C"/>
    <w:rsid w:val="00F21ED9"/>
    <w:rsid w:val="00F23A15"/>
    <w:rsid w:val="00F273A9"/>
    <w:rsid w:val="00F27A1B"/>
    <w:rsid w:val="00F34DDB"/>
    <w:rsid w:val="00F35FA4"/>
    <w:rsid w:val="00F43CE8"/>
    <w:rsid w:val="00F5601D"/>
    <w:rsid w:val="00F60ECB"/>
    <w:rsid w:val="00F63B9E"/>
    <w:rsid w:val="00F65F95"/>
    <w:rsid w:val="00F73982"/>
    <w:rsid w:val="00F74F6A"/>
    <w:rsid w:val="00F76F86"/>
    <w:rsid w:val="00F8679C"/>
    <w:rsid w:val="00F8725C"/>
    <w:rsid w:val="00F8731E"/>
    <w:rsid w:val="00F92704"/>
    <w:rsid w:val="00F93D40"/>
    <w:rsid w:val="00F95834"/>
    <w:rsid w:val="00FA55AC"/>
    <w:rsid w:val="00FA7CCE"/>
    <w:rsid w:val="00FB01A2"/>
    <w:rsid w:val="00FB7717"/>
    <w:rsid w:val="00FC1948"/>
    <w:rsid w:val="00FC2BB4"/>
    <w:rsid w:val="00FC40FC"/>
    <w:rsid w:val="00FC6DF9"/>
    <w:rsid w:val="00FC7C6F"/>
    <w:rsid w:val="00FD1788"/>
    <w:rsid w:val="00FD64B6"/>
    <w:rsid w:val="00FF6185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8CF"/>
  </w:style>
  <w:style w:type="character" w:styleId="a3">
    <w:name w:val="Hyperlink"/>
    <w:basedOn w:val="a0"/>
    <w:uiPriority w:val="99"/>
    <w:semiHidden/>
    <w:unhideWhenUsed/>
    <w:rsid w:val="006B680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68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6B6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68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6B6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91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0D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0D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667D5"/>
  </w:style>
  <w:style w:type="paragraph" w:styleId="a9">
    <w:name w:val="footer"/>
    <w:basedOn w:val="a"/>
    <w:link w:val="aa"/>
    <w:uiPriority w:val="99"/>
    <w:unhideWhenUsed/>
    <w:rsid w:val="0066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667D5"/>
  </w:style>
  <w:style w:type="character" w:styleId="ab">
    <w:name w:val="Strong"/>
    <w:basedOn w:val="a0"/>
    <w:uiPriority w:val="22"/>
    <w:qFormat/>
    <w:rsid w:val="00A73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8CF"/>
  </w:style>
  <w:style w:type="character" w:styleId="a3">
    <w:name w:val="Hyperlink"/>
    <w:basedOn w:val="a0"/>
    <w:uiPriority w:val="99"/>
    <w:semiHidden/>
    <w:unhideWhenUsed/>
    <w:rsid w:val="006B680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68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6B6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68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6B6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91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0D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0D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667D5"/>
  </w:style>
  <w:style w:type="paragraph" w:styleId="a9">
    <w:name w:val="footer"/>
    <w:basedOn w:val="a"/>
    <w:link w:val="aa"/>
    <w:uiPriority w:val="99"/>
    <w:unhideWhenUsed/>
    <w:rsid w:val="0066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667D5"/>
  </w:style>
  <w:style w:type="character" w:styleId="ab">
    <w:name w:val="Strong"/>
    <w:basedOn w:val="a0"/>
    <w:uiPriority w:val="22"/>
    <w:qFormat/>
    <w:rsid w:val="00A73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214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6</Pages>
  <Words>7981</Words>
  <Characters>4550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Назаров Роман Григорович</cp:lastModifiedBy>
  <cp:revision>743</cp:revision>
  <dcterms:created xsi:type="dcterms:W3CDTF">2017-02-26T09:35:00Z</dcterms:created>
  <dcterms:modified xsi:type="dcterms:W3CDTF">2018-02-22T10:44:00Z</dcterms:modified>
</cp:coreProperties>
</file>