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2" w:rsidRDefault="001E5392" w:rsidP="00A628C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178864AE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8CE" w:rsidRPr="006A571C" w:rsidRDefault="00A628CE" w:rsidP="00A628C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r w:rsidRPr="006A571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Хмельницька</w:t>
      </w:r>
      <w:r w:rsidRPr="006A571C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міська рада</w:t>
      </w:r>
    </w:p>
    <w:p w:rsidR="00A628CE" w:rsidRPr="00426854" w:rsidRDefault="00A628CE" w:rsidP="00A628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85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>РОЗПОРЯДЖЕННЯ</w:t>
      </w:r>
    </w:p>
    <w:p w:rsidR="00A628CE" w:rsidRPr="00426854" w:rsidRDefault="00A628CE" w:rsidP="00A62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керівника робіт з ліквідації наслідків </w:t>
      </w:r>
      <w:r w:rsidR="00D441B6" w:rsidRPr="00D441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медико – біологічної надзвичайної ситуації природного характеру </w:t>
      </w:r>
      <w:r w:rsidR="00456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місцев</w:t>
      </w:r>
      <w:r w:rsidR="00D441B6" w:rsidRPr="00D441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 рівня</w:t>
      </w:r>
    </w:p>
    <w:p w:rsidR="00426854" w:rsidRDefault="00426854" w:rsidP="00A6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8CE" w:rsidRPr="00426854" w:rsidRDefault="00F31C6E" w:rsidP="00A6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B6B78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ід </w:t>
      </w:r>
      <w:r w:rsidR="0020430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A04D0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B6B78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 w:rsid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B6B78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628CE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 w:rsidR="009A04D0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  <w:r w:rsidR="00A628CE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B642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628CE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628CE" w:rsidRPr="00426854" w:rsidRDefault="00A628CE" w:rsidP="00A62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8CE" w:rsidRDefault="00A628CE" w:rsidP="00A628C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right="4951" w:hanging="2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 </w:t>
      </w:r>
      <w:r w:rsidR="005657A2" w:rsidRPr="005657A2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встанов</w:t>
      </w:r>
      <w:r w:rsidR="005657A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лення</w:t>
      </w:r>
      <w:r w:rsidR="005657A2" w:rsidRPr="00565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порядку чергування на </w:t>
      </w:r>
      <w:r w:rsidR="005657A2" w:rsidRPr="005657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контрольно-пропускн</w:t>
      </w:r>
      <w:r w:rsidR="005657A2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="005657A2" w:rsidRPr="00565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 w:rsid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</w:p>
    <w:p w:rsidR="002F28A0" w:rsidRPr="00A628CE" w:rsidRDefault="002F28A0" w:rsidP="00A628C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right="4951" w:hanging="2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0118" w:rsidRDefault="00800118" w:rsidP="00A628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0118" w:rsidRDefault="00ED005D" w:rsidP="00473D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 до р</w:t>
      </w:r>
      <w:r w:rsid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озпоряджен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ня </w:t>
      </w:r>
      <w:r w:rsidR="005627B3"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керівника робіт з ліквідації наслідків медико – біологічної надзвичайної ситуації природного характеру місцевого рівня</w:t>
      </w:r>
      <w:r w:rsid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3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 </w:t>
      </w:r>
      <w:r w:rsid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473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.03.2020 р. </w:t>
      </w:r>
      <w:r w:rsidR="009A5BC4">
        <w:rPr>
          <w:rFonts w:ascii="Times New Roman" w:eastAsia="Times New Roman" w:hAnsi="Times New Roman" w:cs="Times New Roman"/>
          <w:sz w:val="24"/>
          <w:szCs w:val="24"/>
          <w:lang w:eastAsia="ar-SA"/>
        </w:rPr>
        <w:t>№ 4</w:t>
      </w:r>
    </w:p>
    <w:p w:rsidR="005627B3" w:rsidRDefault="00A628CE" w:rsidP="005627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627B3" w:rsidRPr="005627B3" w:rsidRDefault="005627B3" w:rsidP="005627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изначити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наступн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чергування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чергування на контрольно-пропускних пунктах:</w:t>
      </w:r>
    </w:p>
    <w:p w:rsidR="005627B3" w:rsidRPr="005627B3" w:rsidRDefault="005627B3" w:rsidP="005627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 працівники ХВП ГУНП у Хмельницькій області – забезпечують здійснення публічної безпеки та порядку на вказаній території. Під час зупинки транспортного засобу за необхідності перевіряють у пасажирів документи, з’ясовують мету прибуття в місто Хмельницький, роз’яснюють пасажирам вимоги постанови Кабінету Міністрів України від 11.03.2020 р. №211 «Про запобігання поширенню на території України гострої респіраторної хвороби COVID-19, спричиненої </w:t>
      </w:r>
      <w:proofErr w:type="spellStart"/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коронавірусом</w:t>
      </w:r>
      <w:proofErr w:type="spellEnd"/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7B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SARS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5627B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</w:t>
      </w:r>
      <w:proofErr w:type="spellEnd"/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-2» (із змінами).  У разі надходження скарг на самопочуття пасажирів пропонують пройти температурний скринінг, а також у разі виявлення порушень правил щодо карантину людей, санітарно-гігієнічних, санітарно-протиепідемічних правил і норм вживають заходів щодо документування та складання адміністративних протоколів за ст. 44-3 КУпАП.</w:t>
      </w:r>
    </w:p>
    <w:p w:rsidR="005627B3" w:rsidRPr="005627B3" w:rsidRDefault="005627B3" w:rsidP="005627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.2. працівники управління Патрульної поліції в м. Хмельницькому - забезпечують зупинку транспортних засобів для подальшої перевірки стану здоров’я  водіїв та пасажирів автотранспортних засобів медичним працівником, з метою запобігання поширенню на території міста Хмельницького гострої респіраторної хвороби COVID-19.</w:t>
      </w:r>
    </w:p>
    <w:p w:rsidR="005627B3" w:rsidRPr="005627B3" w:rsidRDefault="005627B3" w:rsidP="005627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 військовослужбовці </w:t>
      </w:r>
      <w:r w:rsidR="007B6423">
        <w:rPr>
          <w:rFonts w:ascii="Times New Roman" w:eastAsia="Times New Roman" w:hAnsi="Times New Roman" w:cs="Times New Roman"/>
          <w:sz w:val="24"/>
          <w:szCs w:val="24"/>
          <w:lang w:eastAsia="ar-SA"/>
        </w:rPr>
        <w:t>ВЧ</w:t>
      </w:r>
      <w:bookmarkStart w:id="0" w:name="_GoBack"/>
      <w:bookmarkEnd w:id="0"/>
      <w:r w:rsidR="007B6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6423" w:rsidRPr="007B6423">
        <w:rPr>
          <w:rFonts w:ascii="Times New Roman" w:eastAsia="Times New Roman" w:hAnsi="Times New Roman" w:cs="Times New Roman"/>
          <w:sz w:val="24"/>
          <w:szCs w:val="24"/>
          <w:lang w:eastAsia="ar-SA"/>
        </w:rPr>
        <w:t>3053</w:t>
      </w:r>
      <w:r w:rsidR="007B6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Національної гвардії України спільно з працівниками Національної поліції - забезпечують громадській порядок на контрольно – пропускних пунктах.</w:t>
      </w:r>
    </w:p>
    <w:p w:rsidR="005627B3" w:rsidRPr="005627B3" w:rsidRDefault="005627B3" w:rsidP="005627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>.4. медичні працівники закладів охорони здоров’я - здійснюють пірометричний контроль температури тіла  (температурний скринінг) у водіїв та пасажирів транспортних засобів. Надають поради та рекомендації особам з проявами гострого респіраторного захворювання дотримуватись режиму самоізоляції, а при необхідності – спрямовуватимуть в медичні заклади.</w:t>
      </w:r>
    </w:p>
    <w:p w:rsidR="005627B3" w:rsidRPr="005627B3" w:rsidRDefault="005627B3" w:rsidP="005627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62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.5. працівники ХМКП «Муніципальна дружина» - контролюють громадський порядок та проводять інформаційно-роз’яснювальну роботу щодо необхідності дотримання карантинних обмежень, а також відповідальності за порушення санітарних та протиепідемічних норм. </w:t>
      </w:r>
    </w:p>
    <w:p w:rsidR="00120F39" w:rsidRPr="00120F39" w:rsidRDefault="005627B3" w:rsidP="00120F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20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20F39" w:rsidRPr="00120F3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виконанням розпорядження покласти на начальника штабу з ліквідації наслідків НС Білоуса Д.Д.</w:t>
      </w:r>
    </w:p>
    <w:p w:rsidR="00120F39" w:rsidRDefault="00120F39" w:rsidP="008A51A2">
      <w:pPr>
        <w:pStyle w:val="a3"/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8CE" w:rsidRDefault="00A628CE" w:rsidP="002F28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7B3" w:rsidRDefault="005627B3" w:rsidP="002F28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7B3" w:rsidRDefault="005627B3" w:rsidP="002F28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555" w:rsidRDefault="00EA4555" w:rsidP="00EA4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ерівник робіт з ліквідації наслідків </w:t>
      </w:r>
    </w:p>
    <w:p w:rsidR="00EA4555" w:rsidRPr="00BB0BA7" w:rsidRDefault="00EA4555" w:rsidP="001B1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надзвичайн</w:t>
      </w:r>
      <w:r w:rsidR="00BB0BA7">
        <w:rPr>
          <w:rFonts w:ascii="Times New Roman" w:eastAsia="Times New Roman" w:hAnsi="Times New Roman" w:cs="Times New Roman"/>
          <w:sz w:val="24"/>
          <w:szCs w:val="24"/>
          <w:lang w:eastAsia="ar-SA"/>
        </w:rPr>
        <w:t>ої</w:t>
      </w:r>
      <w:r w:rsidRP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ситуаці</w:t>
      </w:r>
      <w:r w:rsidR="00BB0BA7">
        <w:rPr>
          <w:rFonts w:ascii="Times New Roman" w:eastAsia="Times New Roman" w:hAnsi="Times New Roman" w:cs="Times New Roman"/>
          <w:sz w:val="24"/>
          <w:szCs w:val="24"/>
          <w:lang w:eastAsia="ar-SA"/>
        </w:rPr>
        <w:t>ї</w:t>
      </w:r>
      <w:r w:rsidRP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B0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1C6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олодимир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1C6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ГОНЧАРУК</w:t>
      </w:r>
    </w:p>
    <w:sectPr w:rsidR="00EA4555" w:rsidRPr="00BB0BA7" w:rsidSect="005627B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0384487"/>
    <w:multiLevelType w:val="hybridMultilevel"/>
    <w:tmpl w:val="819CAA9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2725692"/>
    <w:multiLevelType w:val="hybridMultilevel"/>
    <w:tmpl w:val="5A76DC66"/>
    <w:lvl w:ilvl="0" w:tplc="EFB465A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44DD10A2"/>
    <w:multiLevelType w:val="hybridMultilevel"/>
    <w:tmpl w:val="70EEF808"/>
    <w:lvl w:ilvl="0" w:tplc="C2D854BA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933C50"/>
    <w:multiLevelType w:val="hybridMultilevel"/>
    <w:tmpl w:val="36BC2A1C"/>
    <w:lvl w:ilvl="0" w:tplc="0422000F">
      <w:start w:val="1"/>
      <w:numFmt w:val="decimal"/>
      <w:lvlText w:val="%1."/>
      <w:lvlJc w:val="left"/>
      <w:pPr>
        <w:ind w:left="1469" w:hanging="360"/>
      </w:pPr>
    </w:lvl>
    <w:lvl w:ilvl="1" w:tplc="04220019" w:tentative="1">
      <w:start w:val="1"/>
      <w:numFmt w:val="lowerLetter"/>
      <w:lvlText w:val="%2."/>
      <w:lvlJc w:val="left"/>
      <w:pPr>
        <w:ind w:left="2189" w:hanging="360"/>
      </w:pPr>
    </w:lvl>
    <w:lvl w:ilvl="2" w:tplc="0422001B" w:tentative="1">
      <w:start w:val="1"/>
      <w:numFmt w:val="lowerRoman"/>
      <w:lvlText w:val="%3."/>
      <w:lvlJc w:val="right"/>
      <w:pPr>
        <w:ind w:left="2909" w:hanging="180"/>
      </w:pPr>
    </w:lvl>
    <w:lvl w:ilvl="3" w:tplc="0422000F" w:tentative="1">
      <w:start w:val="1"/>
      <w:numFmt w:val="decimal"/>
      <w:lvlText w:val="%4."/>
      <w:lvlJc w:val="left"/>
      <w:pPr>
        <w:ind w:left="3629" w:hanging="360"/>
      </w:pPr>
    </w:lvl>
    <w:lvl w:ilvl="4" w:tplc="04220019" w:tentative="1">
      <w:start w:val="1"/>
      <w:numFmt w:val="lowerLetter"/>
      <w:lvlText w:val="%5."/>
      <w:lvlJc w:val="left"/>
      <w:pPr>
        <w:ind w:left="4349" w:hanging="360"/>
      </w:pPr>
    </w:lvl>
    <w:lvl w:ilvl="5" w:tplc="0422001B" w:tentative="1">
      <w:start w:val="1"/>
      <w:numFmt w:val="lowerRoman"/>
      <w:lvlText w:val="%6."/>
      <w:lvlJc w:val="right"/>
      <w:pPr>
        <w:ind w:left="5069" w:hanging="180"/>
      </w:pPr>
    </w:lvl>
    <w:lvl w:ilvl="6" w:tplc="0422000F" w:tentative="1">
      <w:start w:val="1"/>
      <w:numFmt w:val="decimal"/>
      <w:lvlText w:val="%7."/>
      <w:lvlJc w:val="left"/>
      <w:pPr>
        <w:ind w:left="5789" w:hanging="360"/>
      </w:pPr>
    </w:lvl>
    <w:lvl w:ilvl="7" w:tplc="04220019" w:tentative="1">
      <w:start w:val="1"/>
      <w:numFmt w:val="lowerLetter"/>
      <w:lvlText w:val="%8."/>
      <w:lvlJc w:val="left"/>
      <w:pPr>
        <w:ind w:left="6509" w:hanging="360"/>
      </w:pPr>
    </w:lvl>
    <w:lvl w:ilvl="8" w:tplc="042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5">
    <w:nsid w:val="595B399B"/>
    <w:multiLevelType w:val="hybridMultilevel"/>
    <w:tmpl w:val="4D16AD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A2A4C"/>
    <w:multiLevelType w:val="hybridMultilevel"/>
    <w:tmpl w:val="78D86A82"/>
    <w:lvl w:ilvl="0" w:tplc="93465AE6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0"/>
    <w:rsid w:val="000109E1"/>
    <w:rsid w:val="00042EFE"/>
    <w:rsid w:val="00093B99"/>
    <w:rsid w:val="000E6E7B"/>
    <w:rsid w:val="00120F39"/>
    <w:rsid w:val="001245A0"/>
    <w:rsid w:val="001502A2"/>
    <w:rsid w:val="001B1672"/>
    <w:rsid w:val="001E5392"/>
    <w:rsid w:val="00204304"/>
    <w:rsid w:val="002F28A0"/>
    <w:rsid w:val="002F32BB"/>
    <w:rsid w:val="00426854"/>
    <w:rsid w:val="00456F15"/>
    <w:rsid w:val="00473DCA"/>
    <w:rsid w:val="004D0BCF"/>
    <w:rsid w:val="004E0794"/>
    <w:rsid w:val="0055120C"/>
    <w:rsid w:val="00557782"/>
    <w:rsid w:val="005627B3"/>
    <w:rsid w:val="005657A2"/>
    <w:rsid w:val="005A7914"/>
    <w:rsid w:val="005F20B7"/>
    <w:rsid w:val="0064007A"/>
    <w:rsid w:val="0067114B"/>
    <w:rsid w:val="006962B7"/>
    <w:rsid w:val="006A571C"/>
    <w:rsid w:val="00742D87"/>
    <w:rsid w:val="007B6423"/>
    <w:rsid w:val="00800118"/>
    <w:rsid w:val="00871AB5"/>
    <w:rsid w:val="008A51A2"/>
    <w:rsid w:val="008F2942"/>
    <w:rsid w:val="00922F48"/>
    <w:rsid w:val="00933C1F"/>
    <w:rsid w:val="009870FB"/>
    <w:rsid w:val="009A04D0"/>
    <w:rsid w:val="009A5BC4"/>
    <w:rsid w:val="00A2115E"/>
    <w:rsid w:val="00A628CE"/>
    <w:rsid w:val="00B07D54"/>
    <w:rsid w:val="00B63BEE"/>
    <w:rsid w:val="00BA301D"/>
    <w:rsid w:val="00BB0BA7"/>
    <w:rsid w:val="00C963ED"/>
    <w:rsid w:val="00CD1FF5"/>
    <w:rsid w:val="00D441B6"/>
    <w:rsid w:val="00EA4555"/>
    <w:rsid w:val="00EB6B78"/>
    <w:rsid w:val="00EC6E66"/>
    <w:rsid w:val="00ED005D"/>
    <w:rsid w:val="00EE7C21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94"/>
    <w:pPr>
      <w:ind w:left="720"/>
      <w:contextualSpacing/>
    </w:pPr>
  </w:style>
  <w:style w:type="table" w:styleId="a4">
    <w:name w:val="Table Grid"/>
    <w:basedOn w:val="a1"/>
    <w:rsid w:val="00F3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68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6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94"/>
    <w:pPr>
      <w:ind w:left="720"/>
      <w:contextualSpacing/>
    </w:pPr>
  </w:style>
  <w:style w:type="table" w:styleId="a4">
    <w:name w:val="Table Grid"/>
    <w:basedOn w:val="a1"/>
    <w:rsid w:val="00F3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68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BA89-9AB6-40EE-80AE-D092CDB0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Триндюк Анатолій Дмитрович</cp:lastModifiedBy>
  <cp:revision>5</cp:revision>
  <cp:lastPrinted>2020-04-02T14:56:00Z</cp:lastPrinted>
  <dcterms:created xsi:type="dcterms:W3CDTF">2020-04-02T14:50:00Z</dcterms:created>
  <dcterms:modified xsi:type="dcterms:W3CDTF">2020-04-03T06:46:00Z</dcterms:modified>
</cp:coreProperties>
</file>